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before="79"/>
        <w:rPr>
          <w:rFonts w:ascii="Arial" w:cs="Arial" w:hAnsi="Arial" w:eastAsia="Arial"/>
          <w:b w:val="1"/>
          <w:bCs w:val="1"/>
        </w:rPr>
      </w:pPr>
      <w:r>
        <w:rPr>
          <w:rFonts w:ascii="Arial" w:hAnsi="Arial"/>
          <w:b w:val="1"/>
          <w:bCs w:val="1"/>
          <w:outline w:val="0"/>
          <w:color w:val="231f20"/>
          <w:spacing w:val="0"/>
          <w:u w:color="231f20"/>
          <w:rtl w:val="0"/>
          <w:lang w:val="en-US"/>
          <w14:textFill>
            <w14:solidFill>
              <w14:srgbClr w14:val="231F20"/>
            </w14:solidFill>
          </w14:textFill>
        </w:rPr>
        <w:t>Transport Focus:</w:t>
      </w:r>
    </w:p>
    <w:p>
      <w:pPr>
        <w:pStyle w:val="Title"/>
        <w:spacing w:line="249" w:lineRule="auto"/>
        <w:ind w:right="3121"/>
        <w:rPr>
          <w:rFonts w:ascii="Arial" w:cs="Arial" w:hAnsi="Arial" w:eastAsia="Arial"/>
          <w:b w:val="1"/>
          <w:bCs w:val="1"/>
        </w:rPr>
      </w:pPr>
      <w:r>
        <w:rPr>
          <w:rFonts w:ascii="Arial" w:hAnsi="Arial"/>
          <w:b w:val="1"/>
          <w:bCs w:val="1"/>
          <w:outline w:val="0"/>
          <w:color w:val="231f20"/>
          <w:spacing w:val="0"/>
          <w:u w:color="231f20"/>
          <w:rtl w:val="0"/>
          <w:lang w:val="en-US"/>
          <w14:textFill>
            <w14:solidFill>
              <w14:srgbClr w14:val="231F20"/>
            </w14:solidFill>
          </w14:textFill>
        </w:rPr>
        <w:t xml:space="preserve">Our plans for the next </w:t>
      </w:r>
      <w:r>
        <w:rPr>
          <w:rFonts w:ascii="Arial" w:hAnsi="Arial"/>
          <w:b w:val="1"/>
          <w:bCs w:val="1"/>
          <w:outline w:val="0"/>
          <w:color w:val="231f20"/>
          <w:u w:color="231f20"/>
          <w:rtl w:val="0"/>
          <w:lang w:val="en-US"/>
          <w14:textFill>
            <w14:solidFill>
              <w14:srgbClr w14:val="231F20"/>
            </w14:solidFill>
          </w14:textFill>
        </w:rPr>
        <w:t>three years</w:t>
      </w:r>
    </w:p>
    <w:p>
      <w:pPr>
        <w:pStyle w:val="Heading"/>
        <w:spacing w:before="427"/>
        <w:rPr>
          <w:rFonts w:ascii="Arial" w:cs="Arial" w:hAnsi="Arial" w:eastAsia="Arial"/>
          <w:b w:val="1"/>
          <w:bCs w:val="1"/>
        </w:rPr>
      </w:pPr>
      <w:r>
        <w:rPr>
          <w:rFonts w:ascii="Arial" w:hAnsi="Arial"/>
          <w:b w:val="1"/>
          <w:bCs w:val="1"/>
          <w:outline w:val="0"/>
          <w:color w:val="231f20"/>
          <w:u w:color="231f20"/>
          <w:rtl w:val="0"/>
          <w:lang w:val="de-DE"/>
          <w14:textFill>
            <w14:solidFill>
              <w14:srgbClr w14:val="231F20"/>
            </w14:solidFill>
          </w14:textFill>
        </w:rPr>
        <w:t>We</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de-DE"/>
          <w14:textFill>
            <w14:solidFill>
              <w14:srgbClr w14:val="231F20"/>
            </w14:solidFill>
          </w14:textFill>
        </w:rPr>
        <w:t>are</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the</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voice</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of</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fr-FR"/>
          <w14:textFill>
            <w14:solidFill>
              <w14:srgbClr w14:val="231F20"/>
            </w14:solidFill>
          </w14:textFill>
        </w:rPr>
        <w:t>Britain</w:t>
      </w:r>
      <w:r>
        <w:rPr>
          <w:rFonts w:ascii="Arial Unicode MS" w:hAnsi="Arial Unicode MS" w:hint="default"/>
          <w:outline w:val="0"/>
          <w:color w:val="231f20"/>
          <w:u w:color="231f20"/>
          <w:rtl w:val="0"/>
          <w:lang w:val="de-DE"/>
          <w14:textFill>
            <w14:solidFill>
              <w14:srgbClr w14:val="231F20"/>
            </w14:solidFill>
          </w14:textFill>
        </w:rPr>
        <w:t>’</w:t>
      </w:r>
      <w:r>
        <w:rPr>
          <w:rFonts w:ascii="Arial" w:hAnsi="Arial"/>
          <w:b w:val="1"/>
          <w:bCs w:val="1"/>
          <w:outline w:val="0"/>
          <w:color w:val="231f20"/>
          <w:u w:color="231f20"/>
          <w:rtl w:val="0"/>
          <w:lang w:val="de-DE"/>
          <w14:textFill>
            <w14:solidFill>
              <w14:srgbClr w14:val="231F20"/>
            </w14:solidFill>
          </w14:textFill>
        </w:rPr>
        <w:t>s</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de-DE"/>
          <w14:textFill>
            <w14:solidFill>
              <w14:srgbClr w14:val="231F20"/>
            </w14:solidFill>
          </w14:textFill>
        </w:rPr>
        <w:t>transport</w:t>
      </w:r>
      <w:r>
        <w:rPr>
          <w:rFonts w:ascii="Arial" w:hAnsi="Arial"/>
          <w:b w:val="1"/>
          <w:bCs w:val="1"/>
          <w:outline w:val="0"/>
          <w:color w:val="231f20"/>
          <w:spacing w:val="0"/>
          <w:u w:color="231f20"/>
          <w:rtl w:val="0"/>
          <w:lang w:val="de-DE"/>
          <w14:textFill>
            <w14:solidFill>
              <w14:srgbClr w14:val="231F20"/>
            </w14:solidFill>
          </w14:textFill>
        </w:rPr>
        <w:t xml:space="preserve"> user.</w:t>
      </w:r>
    </w:p>
    <w:p>
      <w:pPr>
        <w:pStyle w:val="Body Text"/>
        <w:spacing w:before="13"/>
        <w:rPr>
          <w:rFonts w:ascii="Arial" w:cs="Arial" w:hAnsi="Arial" w:eastAsia="Arial"/>
          <w:b w:val="1"/>
          <w:bCs w:val="1"/>
          <w:sz w:val="42"/>
          <w:szCs w:val="42"/>
        </w:rPr>
      </w:pPr>
    </w:p>
    <w:p>
      <w:pPr>
        <w:pStyle w:val="Body Text"/>
        <w:spacing w:line="244" w:lineRule="auto"/>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protect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interests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champion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needs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of</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all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transport users today.</w:t>
      </w:r>
    </w:p>
    <w:p>
      <w:pPr>
        <w:pStyle w:val="Body Text"/>
        <w:spacing w:before="9"/>
        <w:rPr>
          <w:rFonts w:ascii="Arial" w:cs="Arial" w:hAnsi="Arial" w:eastAsia="Arial"/>
        </w:rPr>
      </w:pPr>
    </w:p>
    <w:p>
      <w:pPr>
        <w:pStyle w:val="Body Text"/>
        <w:spacing w:line="244" w:lineRule="auto"/>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 ensure they</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u w:color="231f20"/>
          <w:rtl w:val="0"/>
          <w:lang w:val="en-US"/>
          <w14:textFill>
            <w14:solidFill>
              <w14:srgbClr w14:val="231F20"/>
            </w14:solidFill>
          </w14:textFill>
        </w:rPr>
        <w:t>re at the centre of tomorrow</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u w:color="231f20"/>
          <w:rtl w:val="0"/>
          <w:lang w:val="en-US"/>
          <w14:textFill>
            <w14:solidFill>
              <w14:srgbClr w14:val="231F20"/>
            </w14:solidFill>
          </w14:textFill>
        </w:rPr>
        <w:t>s policy decisions 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that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future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investment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transport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network</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focused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on their needs and experiences.</w:t>
      </w:r>
    </w:p>
    <w:p>
      <w:pPr>
        <w:pStyle w:val="Body Text"/>
        <w:spacing w:before="9"/>
        <w:rPr>
          <w:rFonts w:ascii="Arial" w:cs="Arial" w:hAnsi="Arial" w:eastAsia="Arial"/>
        </w:rPr>
      </w:pPr>
    </w:p>
    <w:p>
      <w:pPr>
        <w:pStyle w:val="Body Text"/>
        <w:spacing w:line="244" w:lineRule="auto"/>
        <w:ind w:left="100" w:right="193"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 listen to the public and find out their experience of using, or trying to use, Great Britain</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u w:color="231f20"/>
          <w:rtl w:val="0"/>
          <w:lang w:val="en-US"/>
          <w14:textFill>
            <w14:solidFill>
              <w14:srgbClr w14:val="231F20"/>
            </w14:solidFill>
          </w14:textFill>
        </w:rPr>
        <w:t>s railways and England</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u w:color="231f20"/>
          <w:rtl w:val="0"/>
          <w:lang w:val="en-US"/>
          <w14:textFill>
            <w14:solidFill>
              <w14:srgbClr w14:val="231F20"/>
            </w14:solidFill>
          </w14:textFill>
        </w:rPr>
        <w:t xml:space="preserve">s buses, coaches, trams and motorways and major </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u w:color="231f20"/>
          <w:rtl w:val="0"/>
          <w:lang w:val="en-US"/>
          <w14:textFill>
            <w14:solidFill>
              <w14:srgbClr w14:val="231F20"/>
            </w14:solidFill>
          </w14:textFill>
        </w:rPr>
        <w:t>A</w:t>
      </w:r>
      <w:r>
        <w:rPr>
          <w:rFonts w:ascii="Arial" w:hAnsi="Arial" w:hint="default"/>
          <w:outline w:val="0"/>
          <w:color w:val="231f2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roads.</w:t>
      </w:r>
    </w:p>
    <w:p>
      <w:pPr>
        <w:pStyle w:val="Body Text"/>
        <w:spacing w:before="9"/>
        <w:rPr>
          <w:rFonts w:ascii="Arial" w:cs="Arial" w:hAnsi="Arial" w:eastAsia="Arial"/>
        </w:rPr>
      </w:pPr>
    </w:p>
    <w:p>
      <w:pPr>
        <w:pStyle w:val="Body Text"/>
        <w:spacing w:line="244" w:lineRule="auto"/>
        <w:ind w:left="100" w:right="376"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bring</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together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transport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providers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share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these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views so problems can be fixed but if they are more challenging to resolve, publish an improvement plan.</w:t>
      </w:r>
    </w:p>
    <w:p>
      <w:pPr>
        <w:pStyle w:val="Body Text"/>
        <w:spacing w:before="9"/>
        <w:rPr>
          <w:rFonts w:ascii="Arial" w:cs="Arial" w:hAnsi="Arial" w:eastAsia="Arial"/>
        </w:rPr>
      </w:pPr>
    </w:p>
    <w:p>
      <w:pPr>
        <w:pStyle w:val="Body Text"/>
        <w:spacing w:line="244" w:lineRule="auto"/>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Our analysis, drawn from data and insight across the industry, puts the voice of the transport user at the heart of decision making</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Westminster,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Cardiff,</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Holyrood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with</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Mayors of our great city regions.</w:t>
      </w:r>
    </w:p>
    <w:p>
      <w:pPr>
        <w:pStyle w:val="Body A"/>
        <w:spacing w:line="244" w:lineRule="auto"/>
        <w:sectPr>
          <w:headerReference w:type="default" r:id="rId4"/>
          <w:footerReference w:type="default" r:id="rId5"/>
          <w:pgSz w:w="11920" w:h="16840" w:orient="portrait"/>
          <w:pgMar w:top="1680" w:right="920" w:bottom="280" w:left="920" w:header="720" w:footer="720"/>
          <w:bidi w:val="0"/>
        </w:sectPr>
      </w:pPr>
    </w:p>
    <w:p>
      <w:pPr>
        <w:pStyle w:val="Heading"/>
        <w:spacing w:before="77"/>
        <w:rPr>
          <w:rFonts w:ascii="Arial" w:cs="Arial" w:hAnsi="Arial" w:eastAsia="Arial"/>
          <w:b w:val="1"/>
          <w:bCs w:val="1"/>
        </w:rPr>
      </w:pPr>
      <w:r>
        <w:rPr>
          <w:rFonts w:ascii="Arial" w:hAnsi="Arial"/>
          <w:b w:val="1"/>
          <w:bCs w:val="1"/>
          <w:outline w:val="0"/>
          <w:color w:val="231f20"/>
          <w:u w:color="231f20"/>
          <w:rtl w:val="0"/>
          <w:lang w:val="en-US"/>
          <w14:textFill>
            <w14:solidFill>
              <w14:srgbClr w14:val="231F20"/>
            </w14:solidFill>
          </w14:textFill>
        </w:rPr>
        <w:t>Our</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four</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spacing w:val="0"/>
          <w:u w:color="231f20"/>
          <w:rtl w:val="0"/>
          <w:lang w:val="en-US"/>
          <w14:textFill>
            <w14:solidFill>
              <w14:srgbClr w14:val="231F20"/>
            </w14:solidFill>
          </w14:textFill>
        </w:rPr>
        <w:t>commitments</w:t>
      </w:r>
    </w:p>
    <w:p>
      <w:pPr>
        <w:pStyle w:val="Body Text"/>
        <w:spacing w:before="28"/>
        <w:rPr>
          <w:rFonts w:ascii="Arial" w:cs="Arial" w:hAnsi="Arial" w:eastAsia="Arial"/>
          <w:b w:val="1"/>
          <w:bCs w:val="1"/>
          <w:sz w:val="42"/>
          <w:szCs w:val="42"/>
        </w:rPr>
      </w:pPr>
    </w:p>
    <w:p>
      <w:pPr>
        <w:pStyle w:val="Body A"/>
        <w:spacing w:line="244" w:lineRule="auto"/>
        <w:ind w:left="100" w:firstLine="0"/>
        <w:rPr>
          <w:rFonts w:ascii="Arial" w:cs="Arial" w:hAnsi="Arial" w:eastAsia="Arial"/>
          <w:sz w:val="42"/>
          <w:szCs w:val="42"/>
        </w:rPr>
      </w:pPr>
      <w:r>
        <w:rPr>
          <w:rFonts w:ascii="Arial" w:hAnsi="Arial"/>
          <w:outline w:val="0"/>
          <w:color w:val="231f20"/>
          <w:sz w:val="42"/>
          <w:szCs w:val="42"/>
          <w:u w:color="231f20"/>
          <w:rtl w:val="0"/>
          <w:lang w:val="en-US"/>
          <w14:textFill>
            <w14:solidFill>
              <w14:srgbClr w14:val="231F20"/>
            </w14:solidFill>
          </w14:textFill>
        </w:rPr>
        <w:t>Our</w:t>
      </w:r>
      <w:r>
        <w:rPr>
          <w:rFonts w:ascii="Arial" w:hAnsi="Arial"/>
          <w:outline w:val="0"/>
          <w:color w:val="231f20"/>
          <w:spacing w:val="-29"/>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en-US"/>
          <w14:textFill>
            <w14:solidFill>
              <w14:srgbClr w14:val="231F20"/>
            </w14:solidFill>
          </w14:textFill>
        </w:rPr>
        <w:t>commitments</w:t>
      </w:r>
      <w:r>
        <w:rPr>
          <w:rFonts w:ascii="Arial" w:hAnsi="Arial"/>
          <w:outline w:val="0"/>
          <w:color w:val="231f20"/>
          <w:spacing w:val="-28"/>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14:textFill>
            <w14:solidFill>
              <w14:srgbClr w14:val="231F20"/>
            </w14:solidFill>
          </w14:textFill>
        </w:rPr>
        <w:t>to</w:t>
      </w:r>
      <w:r>
        <w:rPr>
          <w:rFonts w:ascii="Arial" w:hAnsi="Arial"/>
          <w:outline w:val="0"/>
          <w:color w:val="231f20"/>
          <w:spacing w:val="-29"/>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14:textFill>
            <w14:solidFill>
              <w14:srgbClr w14:val="231F20"/>
            </w14:solidFill>
          </w14:textFill>
        </w:rPr>
        <w:t>transport</w:t>
      </w:r>
      <w:r>
        <w:rPr>
          <w:rFonts w:ascii="Arial" w:hAnsi="Arial"/>
          <w:outline w:val="0"/>
          <w:color w:val="231f20"/>
          <w:spacing w:val="-28"/>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en-US"/>
          <w14:textFill>
            <w14:solidFill>
              <w14:srgbClr w14:val="231F20"/>
            </w14:solidFill>
          </w14:textFill>
        </w:rPr>
        <w:t>users</w:t>
      </w:r>
      <w:r>
        <w:rPr>
          <w:rFonts w:ascii="Arial" w:hAnsi="Arial"/>
          <w:outline w:val="0"/>
          <w:color w:val="231f20"/>
          <w:spacing w:val="-29"/>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14:textFill>
            <w14:solidFill>
              <w14:srgbClr w14:val="231F20"/>
            </w14:solidFill>
          </w14:textFill>
        </w:rPr>
        <w:t>are</w:t>
      </w:r>
      <w:r>
        <w:rPr>
          <w:rFonts w:ascii="Arial" w:hAnsi="Arial"/>
          <w:outline w:val="0"/>
          <w:color w:val="231f20"/>
          <w:spacing w:val="-28"/>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14:textFill>
            <w14:solidFill>
              <w14:srgbClr w14:val="231F20"/>
            </w14:solidFill>
          </w14:textFill>
        </w:rPr>
        <w:t>to</w:t>
      </w:r>
      <w:r>
        <w:rPr>
          <w:rFonts w:ascii="Arial" w:hAnsi="Arial"/>
          <w:outline w:val="0"/>
          <w:color w:val="231f20"/>
          <w:spacing w:val="-29"/>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en-US"/>
          <w14:textFill>
            <w14:solidFill>
              <w14:srgbClr w14:val="231F20"/>
            </w14:solidFill>
          </w14:textFill>
        </w:rPr>
        <w:t>work</w:t>
      </w:r>
      <w:r>
        <w:rPr>
          <w:rFonts w:ascii="Arial" w:hAnsi="Arial"/>
          <w:outline w:val="0"/>
          <w:color w:val="231f20"/>
          <w:spacing w:val="-28"/>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en-US"/>
          <w14:textFill>
            <w14:solidFill>
              <w14:srgbClr w14:val="231F20"/>
            </w14:solidFill>
          </w14:textFill>
        </w:rPr>
        <w:t>with</w:t>
      </w:r>
      <w:r>
        <w:rPr>
          <w:rFonts w:ascii="Arial" w:hAnsi="Arial"/>
          <w:outline w:val="0"/>
          <w:color w:val="231f20"/>
          <w:spacing w:val="-29"/>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en-US"/>
          <w14:textFill>
            <w14:solidFill>
              <w14:srgbClr w14:val="231F20"/>
            </w14:solidFill>
          </w14:textFill>
        </w:rPr>
        <w:t>the people</w:t>
      </w:r>
      <w:r>
        <w:rPr>
          <w:rFonts w:ascii="Arial" w:hAnsi="Arial"/>
          <w:outline w:val="0"/>
          <w:color w:val="231f20"/>
          <w:spacing w:val="-12"/>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en-US"/>
          <w14:textFill>
            <w14:solidFill>
              <w14:srgbClr w14:val="231F20"/>
            </w14:solidFill>
          </w14:textFill>
        </w:rPr>
        <w:t>who</w:t>
      </w:r>
      <w:r>
        <w:rPr>
          <w:rFonts w:ascii="Arial" w:hAnsi="Arial"/>
          <w:outline w:val="0"/>
          <w:color w:val="231f20"/>
          <w:spacing w:val="-12"/>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14:textFill>
            <w14:solidFill>
              <w14:srgbClr w14:val="231F20"/>
            </w14:solidFill>
          </w14:textFill>
        </w:rPr>
        <w:t>run</w:t>
      </w:r>
      <w:r>
        <w:rPr>
          <w:rFonts w:ascii="Arial" w:hAnsi="Arial"/>
          <w:outline w:val="0"/>
          <w:color w:val="231f20"/>
          <w:spacing w:val="-12"/>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en-US"/>
          <w14:textFill>
            <w14:solidFill>
              <w14:srgbClr w14:val="231F20"/>
            </w14:solidFill>
          </w14:textFill>
        </w:rPr>
        <w:t>the</w:t>
      </w:r>
      <w:r>
        <w:rPr>
          <w:rFonts w:ascii="Arial" w:hAnsi="Arial"/>
          <w:outline w:val="0"/>
          <w:color w:val="231f20"/>
          <w:spacing w:val="-12"/>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en-US"/>
          <w14:textFill>
            <w14:solidFill>
              <w14:srgbClr w14:val="231F20"/>
            </w14:solidFill>
          </w14:textFill>
        </w:rPr>
        <w:t>country</w:t>
      </w:r>
      <w:r>
        <w:rPr>
          <w:outline w:val="0"/>
          <w:color w:val="231f20"/>
          <w:sz w:val="42"/>
          <w:szCs w:val="42"/>
          <w:u w:color="231f20"/>
          <w:rtl w:val="1"/>
          <w14:textFill>
            <w14:solidFill>
              <w14:srgbClr w14:val="231F20"/>
            </w14:solidFill>
          </w14:textFill>
        </w:rPr>
        <w:t>’</w:t>
      </w:r>
      <w:r>
        <w:rPr>
          <w:rFonts w:ascii="Arial" w:hAnsi="Arial"/>
          <w:outline w:val="0"/>
          <w:color w:val="231f20"/>
          <w:sz w:val="42"/>
          <w:szCs w:val="42"/>
          <w:u w:color="231f20"/>
          <w:rtl w:val="0"/>
          <w14:textFill>
            <w14:solidFill>
              <w14:srgbClr w14:val="231F20"/>
            </w14:solidFill>
          </w14:textFill>
        </w:rPr>
        <w:t>s</w:t>
      </w:r>
      <w:r>
        <w:rPr>
          <w:rFonts w:ascii="Arial" w:hAnsi="Arial"/>
          <w:outline w:val="0"/>
          <w:color w:val="231f20"/>
          <w:spacing w:val="-12"/>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14:textFill>
            <w14:solidFill>
              <w14:srgbClr w14:val="231F20"/>
            </w14:solidFill>
          </w14:textFill>
        </w:rPr>
        <w:t>transport</w:t>
      </w:r>
      <w:r>
        <w:rPr>
          <w:rFonts w:ascii="Arial" w:hAnsi="Arial"/>
          <w:outline w:val="0"/>
          <w:color w:val="231f20"/>
          <w:spacing w:val="-12"/>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en-US"/>
          <w14:textFill>
            <w14:solidFill>
              <w14:srgbClr w14:val="231F20"/>
            </w14:solidFill>
          </w14:textFill>
        </w:rPr>
        <w:t>network</w:t>
      </w:r>
      <w:r>
        <w:rPr>
          <w:rFonts w:ascii="Arial" w:hAnsi="Arial"/>
          <w:outline w:val="0"/>
          <w:color w:val="231f20"/>
          <w:spacing w:val="-12"/>
          <w:sz w:val="42"/>
          <w:szCs w:val="42"/>
          <w:u w:color="231f20"/>
          <w:rtl w:val="0"/>
          <w14:textFill>
            <w14:solidFill>
              <w14:srgbClr w14:val="231F20"/>
            </w14:solidFill>
          </w14:textFill>
        </w:rPr>
        <w:t xml:space="preserve"> </w:t>
      </w:r>
      <w:r>
        <w:rPr>
          <w:rFonts w:ascii="Arial" w:hAnsi="Arial"/>
          <w:outline w:val="0"/>
          <w:color w:val="231f20"/>
          <w:sz w:val="42"/>
          <w:szCs w:val="42"/>
          <w:u w:color="231f20"/>
          <w:rtl w:val="0"/>
          <w:lang w:val="it-IT"/>
          <w14:textFill>
            <w14:solidFill>
              <w14:srgbClr w14:val="231F20"/>
            </w14:solidFill>
          </w14:textFill>
        </w:rPr>
        <w:t>to:</w:t>
      </w:r>
    </w:p>
    <w:p>
      <w:pPr>
        <w:pStyle w:val="Body Text"/>
        <w:spacing w:before="1"/>
        <w:rPr>
          <w:rFonts w:ascii="Arial" w:cs="Arial" w:hAnsi="Arial" w:eastAsia="Arial"/>
          <w:sz w:val="42"/>
          <w:szCs w:val="42"/>
        </w:rPr>
      </w:pPr>
    </w:p>
    <w:p>
      <w:pPr>
        <w:pStyle w:val="List Paragraph"/>
        <w:numPr>
          <w:ilvl w:val="0"/>
          <w:numId w:val="2"/>
        </w:numPr>
        <w:bidi w:val="0"/>
        <w:spacing w:line="244" w:lineRule="auto"/>
        <w:ind w:right="531"/>
        <w:jc w:val="left"/>
        <w:rPr>
          <w:rFonts w:ascii="Arial" w:hAnsi="Arial"/>
          <w:sz w:val="36"/>
          <w:szCs w:val="36"/>
          <w:rtl w:val="0"/>
          <w:lang w:val="en-US"/>
        </w:rPr>
      </w:pPr>
      <w:r>
        <w:rPr>
          <w:rFonts w:ascii="Arial" w:hAnsi="Arial"/>
          <w:b w:val="1"/>
          <w:bCs w:val="1"/>
          <w:outline w:val="0"/>
          <w:color w:val="231f20"/>
          <w:sz w:val="36"/>
          <w:szCs w:val="36"/>
          <w:u w:color="231f20"/>
          <w:rtl w:val="0"/>
          <w:lang w:val="en-US"/>
          <w14:textFill>
            <w14:solidFill>
              <w14:srgbClr w14:val="231F20"/>
            </w14:solidFill>
          </w14:textFill>
        </w:rPr>
        <w:t>Improve</w:t>
      </w:r>
      <w:r>
        <w:rPr>
          <w:rFonts w:ascii="Arial" w:hAnsi="Arial"/>
          <w:b w:val="1"/>
          <w:bCs w:val="1"/>
          <w:outline w:val="0"/>
          <w:color w:val="231f20"/>
          <w:spacing w:val="-27"/>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transport</w:t>
      </w:r>
      <w:r>
        <w:rPr>
          <w:rFonts w:ascii="Arial" w:hAnsi="Arial"/>
          <w:b w:val="1"/>
          <w:bCs w:val="1"/>
          <w:outline w:val="0"/>
          <w:color w:val="231f20"/>
          <w:spacing w:val="-26"/>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in</w:t>
      </w:r>
      <w:r>
        <w:rPr>
          <w:rFonts w:ascii="Arial" w:hAnsi="Arial"/>
          <w:b w:val="1"/>
          <w:bCs w:val="1"/>
          <w:outline w:val="0"/>
          <w:color w:val="231f20"/>
          <w:spacing w:val="-26"/>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ways</w:t>
      </w:r>
      <w:r>
        <w:rPr>
          <w:rFonts w:ascii="Arial" w:hAnsi="Arial"/>
          <w:b w:val="1"/>
          <w:bCs w:val="1"/>
          <w:outline w:val="0"/>
          <w:color w:val="231f20"/>
          <w:spacing w:val="-27"/>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that</w:t>
      </w:r>
      <w:r>
        <w:rPr>
          <w:rFonts w:ascii="Arial" w:hAnsi="Arial"/>
          <w:b w:val="1"/>
          <w:bCs w:val="1"/>
          <w:outline w:val="0"/>
          <w:color w:val="231f20"/>
          <w:spacing w:val="-26"/>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matters</w:t>
      </w:r>
      <w:r>
        <w:rPr>
          <w:rFonts w:ascii="Arial" w:hAnsi="Arial"/>
          <w:b w:val="1"/>
          <w:bCs w:val="1"/>
          <w:outline w:val="0"/>
          <w:color w:val="231f20"/>
          <w:spacing w:val="-26"/>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most</w:t>
      </w:r>
      <w:r>
        <w:rPr>
          <w:rFonts w:ascii="Arial" w:hAnsi="Arial"/>
          <w:b w:val="1"/>
          <w:bCs w:val="1"/>
          <w:outline w:val="0"/>
          <w:color w:val="231f20"/>
          <w:spacing w:val="-26"/>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to</w:t>
      </w:r>
      <w:r>
        <w:rPr>
          <w:rFonts w:ascii="Arial" w:hAnsi="Arial"/>
          <w:b w:val="1"/>
          <w:bCs w:val="1"/>
          <w:outline w:val="0"/>
          <w:color w:val="231f20"/>
          <w:spacing w:val="-27"/>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 xml:space="preserve">users </w:t>
      </w:r>
      <w:r>
        <w:rPr>
          <w:rFonts w:ascii="Arial" w:hAnsi="Arial"/>
          <w:outline w:val="0"/>
          <w:color w:val="231f20"/>
          <w:sz w:val="36"/>
          <w:szCs w:val="36"/>
          <w:u w:color="231f20"/>
          <w:rtl w:val="0"/>
          <w:lang w:val="en-US"/>
          <w14:textFill>
            <w14:solidFill>
              <w14:srgbClr w14:val="231F20"/>
            </w14:solidFill>
          </w14:textFill>
        </w:rPr>
        <w:t>This means improving satisfaction in the end-to-end experience for people who travel by bus, train and road.</w:t>
      </w:r>
    </w:p>
    <w:p>
      <w:pPr>
        <w:pStyle w:val="Body Text"/>
        <w:spacing w:before="16"/>
        <w:rPr>
          <w:rFonts w:ascii="Arial" w:cs="Arial" w:hAnsi="Arial" w:eastAsia="Arial"/>
        </w:rPr>
      </w:pPr>
    </w:p>
    <w:p>
      <w:pPr>
        <w:pStyle w:val="Heading 2"/>
        <w:numPr>
          <w:ilvl w:val="0"/>
          <w:numId w:val="2"/>
        </w:numPr>
        <w:bidi w:val="0"/>
        <w:spacing w:line="249" w:lineRule="auto"/>
        <w:ind w:right="425"/>
        <w:jc w:val="left"/>
        <w:rPr>
          <w:rFonts w:ascii="Arial" w:hAnsi="Arial"/>
          <w:b w:val="1"/>
          <w:bCs w:val="1"/>
          <w:rtl w:val="0"/>
          <w:lang w:val="en-US"/>
        </w:rPr>
      </w:pPr>
      <w:r>
        <w:rPr>
          <w:rFonts w:ascii="Arial" w:hAnsi="Arial"/>
          <w:b w:val="1"/>
          <w:bCs w:val="1"/>
          <w:outline w:val="0"/>
          <w:color w:val="231f20"/>
          <w:spacing w:val="0"/>
          <w:u w:color="231f20"/>
          <w:rtl w:val="0"/>
          <w:lang w:val="en-US"/>
          <w14:textFill>
            <w14:solidFill>
              <w14:srgbClr w14:val="231F20"/>
            </w14:solidFill>
          </w14:textFill>
        </w:rPr>
        <w:t xml:space="preserve">Make transport safe and accessible for everyone who </w:t>
      </w:r>
      <w:r>
        <w:rPr>
          <w:rFonts w:ascii="Arial" w:hAnsi="Arial"/>
          <w:b w:val="1"/>
          <w:bCs w:val="1"/>
          <w:outline w:val="0"/>
          <w:color w:val="231f20"/>
          <w:u w:color="231f20"/>
          <w:rtl w:val="0"/>
          <w:lang w:val="en-US"/>
          <w14:textFill>
            <w14:solidFill>
              <w14:srgbClr w14:val="231F20"/>
            </w14:solidFill>
          </w14:textFill>
        </w:rPr>
        <w:t>uses it</w:t>
      </w:r>
    </w:p>
    <w:p>
      <w:pPr>
        <w:pStyle w:val="Body Text"/>
        <w:spacing w:line="244" w:lineRule="auto"/>
        <w:ind w:left="554" w:right="193"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Investigating and improving the experience of personal security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bus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train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making</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travelling</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public transport and road far more accessible.</w:t>
      </w:r>
    </w:p>
    <w:p>
      <w:pPr>
        <w:pStyle w:val="Body Text"/>
        <w:spacing w:before="78"/>
        <w:rPr>
          <w:rFonts w:ascii="Arial" w:cs="Arial" w:hAnsi="Arial" w:eastAsia="Arial"/>
        </w:rPr>
      </w:pPr>
    </w:p>
    <w:p>
      <w:pPr>
        <w:pStyle w:val="Heading 2"/>
        <w:numPr>
          <w:ilvl w:val="0"/>
          <w:numId w:val="3"/>
        </w:numPr>
        <w:bidi w:val="0"/>
        <w:ind w:right="0"/>
        <w:jc w:val="left"/>
        <w:rPr>
          <w:rFonts w:ascii="Arial" w:hAnsi="Arial"/>
          <w:b w:val="1"/>
          <w:bCs w:val="1"/>
          <w:rtl w:val="0"/>
          <w:lang w:val="en-US"/>
        </w:rPr>
      </w:pPr>
      <w:r>
        <w:rPr>
          <w:rFonts w:ascii="Arial" w:hAnsi="Arial"/>
          <w:b w:val="1"/>
          <w:bCs w:val="1"/>
          <w:outline w:val="0"/>
          <w:color w:val="231f20"/>
          <w:u w:color="231f20"/>
          <w:rtl w:val="0"/>
          <w:lang w:val="en-US"/>
          <w14:textFill>
            <w14:solidFill>
              <w14:srgbClr w14:val="231F20"/>
            </w14:solidFill>
          </w14:textFill>
        </w:rPr>
        <w:t>Minimise</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the</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impact</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of</w:t>
      </w:r>
      <w:r>
        <w:rPr>
          <w:rFonts w:ascii="Arial" w:hAnsi="Arial"/>
          <w:b w:val="1"/>
          <w:bCs w:val="1"/>
          <w:outline w:val="0"/>
          <w:color w:val="231f20"/>
          <w:spacing w:val="0"/>
          <w:u w:color="231f20"/>
          <w:rtl w:val="0"/>
          <w:lang w:val="en-US"/>
          <w14:textFill>
            <w14:solidFill>
              <w14:srgbClr w14:val="231F20"/>
            </w14:solidFill>
          </w14:textFill>
        </w:rPr>
        <w:t xml:space="preserve"> disruption</w:t>
      </w:r>
    </w:p>
    <w:p>
      <w:pPr>
        <w:pStyle w:val="Body Text"/>
        <w:spacing w:before="9" w:line="244" w:lineRule="auto"/>
        <w:ind w:left="554"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When bus and rail passengers are disrupted or drivers encounter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significant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delays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of</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kind,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every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step</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taken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to ensure disruption is kept to a minimum.</w:t>
      </w:r>
    </w:p>
    <w:p>
      <w:pPr>
        <w:pStyle w:val="Body Text"/>
        <w:spacing w:before="15"/>
        <w:rPr>
          <w:rFonts w:ascii="Arial" w:cs="Arial" w:hAnsi="Arial" w:eastAsia="Arial"/>
        </w:rPr>
      </w:pPr>
    </w:p>
    <w:p>
      <w:pPr>
        <w:pStyle w:val="List Paragraph"/>
        <w:numPr>
          <w:ilvl w:val="0"/>
          <w:numId w:val="2"/>
        </w:numPr>
        <w:bidi w:val="0"/>
        <w:spacing w:line="244" w:lineRule="auto"/>
        <w:ind w:right="441"/>
        <w:jc w:val="left"/>
        <w:rPr>
          <w:rFonts w:ascii="Arial" w:hAnsi="Arial"/>
          <w:sz w:val="36"/>
          <w:szCs w:val="36"/>
          <w:rtl w:val="0"/>
          <w:lang w:val="en-US"/>
        </w:rPr>
      </w:pPr>
      <w:r>
        <w:rPr>
          <w:rFonts w:ascii="Arial" w:hAnsi="Arial"/>
          <w:b w:val="1"/>
          <w:bCs w:val="1"/>
          <w:outline w:val="0"/>
          <w:color w:val="231f20"/>
          <w:sz w:val="36"/>
          <w:szCs w:val="36"/>
          <w:u w:color="231f20"/>
          <w:rtl w:val="0"/>
          <w:lang w:val="en-US"/>
          <w14:textFill>
            <w14:solidFill>
              <w14:srgbClr w14:val="231F20"/>
            </w14:solidFill>
          </w14:textFill>
        </w:rPr>
        <w:t>Make</w:t>
      </w:r>
      <w:r>
        <w:rPr>
          <w:rFonts w:ascii="Arial" w:hAnsi="Arial"/>
          <w:b w:val="1"/>
          <w:bCs w:val="1"/>
          <w:outline w:val="0"/>
          <w:color w:val="231f20"/>
          <w:spacing w:val="-3"/>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sure</w:t>
      </w:r>
      <w:r>
        <w:rPr>
          <w:rFonts w:ascii="Arial" w:hAnsi="Arial"/>
          <w:b w:val="1"/>
          <w:bCs w:val="1"/>
          <w:outline w:val="0"/>
          <w:color w:val="231f20"/>
          <w:spacing w:val="-3"/>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all</w:t>
      </w:r>
      <w:r>
        <w:rPr>
          <w:rFonts w:ascii="Arial" w:hAnsi="Arial"/>
          <w:b w:val="1"/>
          <w:bCs w:val="1"/>
          <w:outline w:val="0"/>
          <w:color w:val="231f20"/>
          <w:spacing w:val="-3"/>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transport</w:t>
      </w:r>
      <w:r>
        <w:rPr>
          <w:rFonts w:ascii="Arial" w:hAnsi="Arial"/>
          <w:b w:val="1"/>
          <w:bCs w:val="1"/>
          <w:outline w:val="0"/>
          <w:color w:val="231f20"/>
          <w:spacing w:val="-3"/>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users</w:t>
      </w:r>
      <w:r>
        <w:rPr>
          <w:rFonts w:ascii="Arial" w:hAnsi="Arial"/>
          <w:b w:val="1"/>
          <w:bCs w:val="1"/>
          <w:outline w:val="0"/>
          <w:color w:val="231f20"/>
          <w:spacing w:val="-3"/>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are</w:t>
      </w:r>
      <w:r>
        <w:rPr>
          <w:rFonts w:ascii="Arial" w:hAnsi="Arial"/>
          <w:b w:val="1"/>
          <w:bCs w:val="1"/>
          <w:outline w:val="0"/>
          <w:color w:val="231f20"/>
          <w:spacing w:val="-3"/>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listened</w:t>
      </w:r>
      <w:r>
        <w:rPr>
          <w:rFonts w:ascii="Arial" w:hAnsi="Arial"/>
          <w:b w:val="1"/>
          <w:bCs w:val="1"/>
          <w:outline w:val="0"/>
          <w:color w:val="231f20"/>
          <w:spacing w:val="-3"/>
          <w:sz w:val="36"/>
          <w:szCs w:val="36"/>
          <w:u w:color="231f20"/>
          <w:rtl w:val="0"/>
          <w:lang w:val="en-US"/>
          <w14:textFill>
            <w14:solidFill>
              <w14:srgbClr w14:val="231F20"/>
            </w14:solidFill>
          </w14:textFill>
        </w:rPr>
        <w:t xml:space="preserve"> </w:t>
      </w:r>
      <w:r>
        <w:rPr>
          <w:rFonts w:ascii="Arial" w:hAnsi="Arial"/>
          <w:b w:val="1"/>
          <w:bCs w:val="1"/>
          <w:outline w:val="0"/>
          <w:color w:val="231f20"/>
          <w:sz w:val="36"/>
          <w:szCs w:val="36"/>
          <w:u w:color="231f20"/>
          <w:rtl w:val="0"/>
          <w:lang w:val="en-US"/>
          <w14:textFill>
            <w14:solidFill>
              <w14:srgbClr w14:val="231F20"/>
            </w14:solidFill>
          </w14:textFill>
        </w:rPr>
        <w:t xml:space="preserve">to </w:t>
      </w:r>
      <w:r>
        <w:rPr>
          <w:rFonts w:ascii="Arial" w:hAnsi="Arial"/>
          <w:outline w:val="0"/>
          <w:color w:val="231f20"/>
          <w:sz w:val="36"/>
          <w:szCs w:val="36"/>
          <w:u w:color="231f20"/>
          <w:rtl w:val="0"/>
          <w:lang w:val="en-US"/>
          <w14:textFill>
            <w14:solidFill>
              <w14:srgbClr w14:val="231F20"/>
            </w14:solidFill>
          </w14:textFill>
        </w:rPr>
        <w:t>Understanding the barriers to travel, particularly in underrepresented</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groups</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such</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as</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disabled</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people</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or</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those who are digitally excluded.</w:t>
      </w:r>
    </w:p>
    <w:p>
      <w:pPr>
        <w:pStyle w:val="Body A"/>
        <w:spacing w:line="244" w:lineRule="auto"/>
        <w:sectPr>
          <w:headerReference w:type="default" r:id="rId6"/>
          <w:pgSz w:w="11920" w:h="16840" w:orient="portrait"/>
          <w:pgMar w:top="1740" w:right="920" w:bottom="280" w:left="920" w:header="720" w:footer="720"/>
          <w:bidi w:val="0"/>
        </w:sectPr>
      </w:pPr>
    </w:p>
    <w:p>
      <w:pPr>
        <w:pStyle w:val="Heading"/>
        <w:spacing w:before="77"/>
        <w:rPr>
          <w:rFonts w:ascii="Arial" w:cs="Arial" w:hAnsi="Arial" w:eastAsia="Arial"/>
          <w:b w:val="1"/>
          <w:bCs w:val="1"/>
        </w:rPr>
      </w:pPr>
      <w:r>
        <w:rPr>
          <w:rFonts w:ascii="Arial" w:hAnsi="Arial"/>
          <w:b w:val="1"/>
          <w:bCs w:val="1"/>
          <w:outline w:val="0"/>
          <w:color w:val="231f20"/>
          <w:u w:color="231f20"/>
          <w:rtl w:val="0"/>
          <w:lang w:val="en-US"/>
          <w14:textFill>
            <w14:solidFill>
              <w14:srgbClr w14:val="231F20"/>
            </w14:solidFill>
          </w14:textFill>
        </w:rPr>
        <w:t>What</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we</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de-DE"/>
          <w14:textFill>
            <w14:solidFill>
              <w14:srgbClr w14:val="231F20"/>
            </w14:solidFill>
          </w14:textFill>
        </w:rPr>
        <w:t>do</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will</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de-DE"/>
          <w14:textFill>
            <w14:solidFill>
              <w14:srgbClr w14:val="231F20"/>
            </w14:solidFill>
          </w14:textFill>
        </w:rPr>
        <w:t>be</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spacing w:val="0"/>
          <w:u w:color="231f20"/>
          <w:rtl w:val="0"/>
          <w:lang w:val="en-US"/>
          <w14:textFill>
            <w14:solidFill>
              <w14:srgbClr w14:val="231F20"/>
            </w14:solidFill>
          </w14:textFill>
        </w:rPr>
        <w:t>different</w:t>
      </w:r>
    </w:p>
    <w:p>
      <w:pPr>
        <w:pStyle w:val="Body Text"/>
        <w:spacing w:before="427" w:line="244" w:lineRule="auto"/>
        <w:ind w:left="100" w:right="193"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core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of</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our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future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activity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will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relentless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focus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on making an impact for all transport users.</w:t>
      </w:r>
    </w:p>
    <w:p>
      <w:pPr>
        <w:pStyle w:val="Body Text"/>
        <w:spacing w:before="9"/>
        <w:rPr>
          <w:rFonts w:ascii="Arial" w:cs="Arial" w:hAnsi="Arial" w:eastAsia="Arial"/>
        </w:rPr>
      </w:pPr>
    </w:p>
    <w:p>
      <w:pPr>
        <w:pStyle w:val="Body Text"/>
        <w:spacing w:line="244" w:lineRule="auto"/>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No</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new</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initiative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will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start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unless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clear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benefit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to</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 transport user.</w:t>
      </w:r>
    </w:p>
    <w:p>
      <w:pPr>
        <w:pStyle w:val="Body Text"/>
        <w:spacing w:before="9"/>
        <w:rPr>
          <w:rFonts w:ascii="Arial" w:cs="Arial" w:hAnsi="Arial" w:eastAsia="Arial"/>
        </w:rPr>
      </w:pPr>
    </w:p>
    <w:p>
      <w:pPr>
        <w:pStyle w:val="Body Text"/>
        <w:spacing w:line="244" w:lineRule="auto"/>
        <w:ind w:left="100" w:right="193"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As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always,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will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raise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awareness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of</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many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challenges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they face getting around but we will now focus more on what will make a difference and give realistic, targeted calls to action for transport providers to adopt.</w:t>
      </w:r>
    </w:p>
    <w:p>
      <w:pPr>
        <w:pStyle w:val="Body Text"/>
        <w:spacing w:before="9"/>
        <w:rPr>
          <w:rFonts w:ascii="Arial" w:cs="Arial" w:hAnsi="Arial" w:eastAsia="Arial"/>
        </w:rPr>
      </w:pPr>
    </w:p>
    <w:p>
      <w:pPr>
        <w:pStyle w:val="Body Text"/>
        <w:spacing w:line="244" w:lineRule="auto"/>
        <w:ind w:left="100" w:right="193"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 will strengthen our relationships with the Department for Transport,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regulators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wider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industry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more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structured and disciplined way, meaning we have the best routes into</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these bodies to escalate and quickly resolve issues on behalf of transport users.</w:t>
      </w:r>
    </w:p>
    <w:p>
      <w:pPr>
        <w:pStyle w:val="Body Text"/>
        <w:spacing w:before="10"/>
        <w:rPr>
          <w:rFonts w:ascii="Arial" w:cs="Arial" w:hAnsi="Arial" w:eastAsia="Arial"/>
        </w:rPr>
      </w:pPr>
    </w:p>
    <w:p>
      <w:pPr>
        <w:pStyle w:val="Body Text"/>
        <w:spacing w:line="244" w:lineRule="auto"/>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No longer solely reliant on our own commissioned research, we will make greater use of other sources of data and insight, to provide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truly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comprehensive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picture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of</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common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challenges transport users face every day.</w:t>
      </w:r>
    </w:p>
    <w:p>
      <w:pPr>
        <w:pStyle w:val="Body Text"/>
        <w:spacing w:before="9"/>
        <w:rPr>
          <w:rFonts w:ascii="Arial" w:cs="Arial" w:hAnsi="Arial" w:eastAsia="Arial"/>
        </w:rPr>
      </w:pPr>
    </w:p>
    <w:p>
      <w:pPr>
        <w:pStyle w:val="Body Text"/>
        <w:spacing w:line="244" w:lineRule="auto"/>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Some challenges will be large scale and structural that require investment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powers,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while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others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will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small,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could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fixed easily and lead to improved customer satisfaction.</w:t>
      </w:r>
    </w:p>
    <w:p>
      <w:pPr>
        <w:pStyle w:val="Body Text"/>
        <w:spacing w:before="9"/>
        <w:rPr>
          <w:rFonts w:ascii="Arial" w:cs="Arial" w:hAnsi="Arial" w:eastAsia="Arial"/>
        </w:rPr>
      </w:pPr>
    </w:p>
    <w:p>
      <w:pPr>
        <w:pStyle w:val="Body Text"/>
        <w:spacing w:line="244" w:lineRule="auto"/>
        <w:ind w:left="100" w:right="193"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 want to make the end-to-end journey significantly better, particularly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for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disabled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people: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from</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your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front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door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to</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where you want to get to.</w:t>
      </w:r>
    </w:p>
    <w:p>
      <w:pPr>
        <w:pStyle w:val="Body A"/>
        <w:spacing w:line="244" w:lineRule="auto"/>
        <w:sectPr>
          <w:headerReference w:type="default" r:id="rId7"/>
          <w:pgSz w:w="11920" w:h="16840" w:orient="portrait"/>
          <w:pgMar w:top="1740" w:right="920" w:bottom="280" w:left="920" w:header="720" w:footer="720"/>
          <w:bidi w:val="0"/>
        </w:sectPr>
      </w:pPr>
    </w:p>
    <w:p>
      <w:pPr>
        <w:pStyle w:val="Body Text"/>
        <w:spacing w:before="84" w:line="244" w:lineRule="auto"/>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will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adopt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multi-modal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approach</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throughout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our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activity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for example, looking at how easy it is to complain at every stage of your journey if you have received poor service.</w:t>
      </w:r>
    </w:p>
    <w:p>
      <w:pPr>
        <w:pStyle w:val="Body Text"/>
        <w:spacing w:before="9"/>
        <w:rPr>
          <w:rFonts w:ascii="Arial" w:cs="Arial" w:hAnsi="Arial" w:eastAsia="Arial"/>
        </w:rPr>
      </w:pPr>
    </w:p>
    <w:p>
      <w:pPr>
        <w:pStyle w:val="Body Text"/>
        <w:spacing w:line="244" w:lineRule="auto"/>
        <w:ind w:left="100" w:right="193"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Devolution has led to different priorities and approaches to transport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delivery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Wales,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Scotland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English</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regions. We will use the opportunities created by this to share insight and learning.</w:t>
      </w:r>
    </w:p>
    <w:p>
      <w:pPr>
        <w:pStyle w:val="Body Text"/>
        <w:spacing w:before="9"/>
        <w:rPr>
          <w:rFonts w:ascii="Arial" w:cs="Arial" w:hAnsi="Arial" w:eastAsia="Arial"/>
        </w:rPr>
      </w:pPr>
    </w:p>
    <w:p>
      <w:pPr>
        <w:pStyle w:val="Body Text"/>
        <w:spacing w:before="1" w:line="244" w:lineRule="auto"/>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 will lead a constructive dialogue with the rail industry that analyses its performance on a number of measures that train passengers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care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about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most,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producing</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dashboard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which points at good performance and not</w:t>
      </w:r>
    </w:p>
    <w:p>
      <w:pPr>
        <w:pStyle w:val="Body Text"/>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so</w:t>
      </w:r>
      <w:r>
        <w:rPr>
          <w:rFonts w:ascii="Arial" w:hAnsi="Arial"/>
          <w:outline w:val="0"/>
          <w:color w:val="231f20"/>
          <w:spacing w:val="0"/>
          <w:u w:color="231f20"/>
          <w:rtl w:val="0"/>
          <w:lang w:val="en-US"/>
          <w14:textFill>
            <w14:solidFill>
              <w14:srgbClr w14:val="231F20"/>
            </w14:solidFill>
          </w14:textFill>
        </w:rPr>
        <w:t xml:space="preserve"> good.</w:t>
      </w:r>
    </w:p>
    <w:p>
      <w:pPr>
        <w:pStyle w:val="Body Text"/>
        <w:spacing w:before="40"/>
        <w:rPr>
          <w:rFonts w:ascii="Arial" w:cs="Arial" w:hAnsi="Arial" w:eastAsia="Arial"/>
        </w:rPr>
      </w:pPr>
    </w:p>
    <w:p>
      <w:pPr>
        <w:pStyle w:val="Heading"/>
        <w:rPr>
          <w:rFonts w:ascii="Arial" w:cs="Arial" w:hAnsi="Arial" w:eastAsia="Arial"/>
          <w:b w:val="1"/>
          <w:bCs w:val="1"/>
        </w:rPr>
      </w:pPr>
      <w:r>
        <w:rPr>
          <w:rFonts w:ascii="Arial" w:hAnsi="Arial"/>
          <w:b w:val="1"/>
          <w:bCs w:val="1"/>
          <w:outline w:val="0"/>
          <w:color w:val="231f20"/>
          <w:u w:color="231f20"/>
          <w:rtl w:val="0"/>
          <w:lang w:val="en-US"/>
          <w14:textFill>
            <w14:solidFill>
              <w14:srgbClr w14:val="231F20"/>
            </w14:solidFill>
          </w14:textFill>
        </w:rPr>
        <w:t>Our</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new</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approach</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de-DE"/>
          <w14:textFill>
            <w14:solidFill>
              <w14:srgbClr w14:val="231F20"/>
            </w14:solidFill>
          </w14:textFill>
        </w:rPr>
        <w:t>is</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already</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de-DE"/>
          <w14:textFill>
            <w14:solidFill>
              <w14:srgbClr w14:val="231F20"/>
            </w14:solidFill>
          </w14:textFill>
        </w:rPr>
        <w:t>in</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spacing w:val="0"/>
          <w:u w:color="231f20"/>
          <w:rtl w:val="0"/>
          <w:lang w:val="fr-FR"/>
          <w14:textFill>
            <w14:solidFill>
              <w14:srgbClr w14:val="231F20"/>
            </w14:solidFill>
          </w14:textFill>
        </w:rPr>
        <w:t>action</w:t>
      </w:r>
    </w:p>
    <w:p>
      <w:pPr>
        <w:pStyle w:val="Body Text"/>
        <w:spacing w:before="427" w:line="244" w:lineRule="auto"/>
        <w:ind w:left="100" w:right="384"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 are already changing how we work. Some projects will take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time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to</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develop,</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while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others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should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produce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results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 xml:space="preserve">more </w:t>
      </w:r>
      <w:r>
        <w:rPr>
          <w:rFonts w:ascii="Arial" w:hAnsi="Arial"/>
          <w:outline w:val="0"/>
          <w:color w:val="231f20"/>
          <w:spacing w:val="0"/>
          <w:u w:color="231f20"/>
          <w:rtl w:val="0"/>
          <w:lang w:val="en-US"/>
          <w14:textFill>
            <w14:solidFill>
              <w14:srgbClr w14:val="231F20"/>
            </w14:solidFill>
          </w14:textFill>
        </w:rPr>
        <w:t>quickly.</w:t>
      </w:r>
    </w:p>
    <w:p>
      <w:pPr>
        <w:pStyle w:val="Body Text"/>
        <w:spacing w:before="9"/>
        <w:rPr>
          <w:rFonts w:ascii="Arial" w:cs="Arial" w:hAnsi="Arial" w:eastAsia="Arial"/>
        </w:rPr>
      </w:pPr>
    </w:p>
    <w:p>
      <w:pPr>
        <w:pStyle w:val="Body Text"/>
        <w:spacing w:line="244" w:lineRule="auto"/>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freight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haulage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industries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critical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part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of</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UK</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u w:color="231f20"/>
          <w:rtl w:val="0"/>
          <w:lang w:val="en-US"/>
          <w14:textFill>
            <w14:solidFill>
              <w14:srgbClr w14:val="231F20"/>
            </w14:solidFill>
          </w14:textFill>
        </w:rPr>
        <w:t>s infrastructure and their success fuels this country</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u w:color="231f20"/>
          <w:rtl w:val="0"/>
          <w:lang w:val="en-US"/>
          <w14:textFill>
            <w14:solidFill>
              <w14:srgbClr w14:val="231F20"/>
            </w14:solidFill>
          </w14:textFill>
        </w:rPr>
        <w:t>s economy.</w:t>
      </w:r>
    </w:p>
    <w:p>
      <w:pPr>
        <w:pStyle w:val="Body Text"/>
        <w:spacing w:before="1"/>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However, drivers</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 xml:space="preserve">needs are not always </w:t>
      </w:r>
      <w:r>
        <w:rPr>
          <w:rFonts w:ascii="Arial" w:hAnsi="Arial"/>
          <w:outline w:val="0"/>
          <w:color w:val="231f20"/>
          <w:spacing w:val="0"/>
          <w:u w:color="231f20"/>
          <w:rtl w:val="0"/>
          <w:lang w:val="en-US"/>
          <w14:textFill>
            <w14:solidFill>
              <w14:srgbClr w14:val="231F20"/>
            </w14:solidFill>
          </w14:textFill>
        </w:rPr>
        <w:t>heard.</w:t>
      </w:r>
    </w:p>
    <w:p>
      <w:pPr>
        <w:pStyle w:val="Body Text"/>
        <w:spacing w:before="17"/>
        <w:rPr>
          <w:rFonts w:ascii="Arial" w:cs="Arial" w:hAnsi="Arial" w:eastAsia="Arial"/>
        </w:rPr>
      </w:pPr>
    </w:p>
    <w:p>
      <w:pPr>
        <w:pStyle w:val="Body Text"/>
        <w:spacing w:line="244" w:lineRule="auto"/>
        <w:ind w:left="100" w:right="193"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We</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u w:color="231f20"/>
          <w:rtl w:val="0"/>
          <w:lang w:val="en-US"/>
          <w14:textFill>
            <w14:solidFill>
              <w14:srgbClr w14:val="231F20"/>
            </w14:solidFill>
          </w14:textFill>
        </w:rPr>
        <w:t>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working</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with</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industry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to</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highlight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improvements needed to roadside facilities to support them while they</w:t>
      </w:r>
      <w:r>
        <w:rPr>
          <w:rFonts w:ascii="Arial" w:hAnsi="Arial" w:hint="default"/>
          <w:outline w:val="0"/>
          <w:color w:val="231f20"/>
          <w:u w:color="231f20"/>
          <w:rtl w:val="0"/>
          <w:lang w:val="en-US"/>
          <w14:textFill>
            <w14:solidFill>
              <w14:srgbClr w14:val="231F20"/>
            </w14:solidFill>
          </w14:textFill>
        </w:rPr>
        <w:t>’</w:t>
      </w:r>
      <w:r>
        <w:rPr>
          <w:rFonts w:ascii="Arial" w:hAnsi="Arial"/>
          <w:outline w:val="0"/>
          <w:color w:val="231f20"/>
          <w:u w:color="231f20"/>
          <w:rtl w:val="0"/>
          <w:lang w:val="en-US"/>
          <w14:textFill>
            <w14:solidFill>
              <w14:srgbClr w14:val="231F20"/>
            </w14:solidFill>
          </w14:textFill>
        </w:rPr>
        <w:t>re on the road.</w:t>
      </w:r>
    </w:p>
    <w:p>
      <w:pPr>
        <w:pStyle w:val="Body A"/>
        <w:spacing w:line="244" w:lineRule="auto"/>
        <w:sectPr>
          <w:headerReference w:type="default" r:id="rId8"/>
          <w:pgSz w:w="11920" w:h="16840" w:orient="portrait"/>
          <w:pgMar w:top="1740" w:right="920" w:bottom="280" w:left="920" w:header="720" w:footer="720"/>
          <w:bidi w:val="0"/>
        </w:sectPr>
      </w:pPr>
    </w:p>
    <w:p>
      <w:pPr>
        <w:pStyle w:val="Body Text"/>
        <w:spacing w:before="84" w:line="244" w:lineRule="auto"/>
        <w:ind w:left="100" w:right="186"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Guided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our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own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Your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Bus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Journey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survey,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are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supporting local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areas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looking</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to</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introduce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bus</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franchising,</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delivery of Bus Service Improvement Plans, by sharing the experiences of users where it has already</w:t>
      </w:r>
    </w:p>
    <w:p>
      <w:pPr>
        <w:pStyle w:val="Body Text"/>
        <w:spacing w:before="1"/>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 xml:space="preserve">been </w:t>
      </w:r>
      <w:r>
        <w:rPr>
          <w:rFonts w:ascii="Arial" w:hAnsi="Arial"/>
          <w:outline w:val="0"/>
          <w:color w:val="231f20"/>
          <w:spacing w:val="0"/>
          <w:u w:color="231f20"/>
          <w:rtl w:val="0"/>
          <w:lang w:val="en-US"/>
          <w14:textFill>
            <w14:solidFill>
              <w14:srgbClr w14:val="231F20"/>
            </w14:solidFill>
          </w14:textFill>
        </w:rPr>
        <w:t>introduced.</w:t>
      </w:r>
    </w:p>
    <w:p>
      <w:pPr>
        <w:pStyle w:val="Body Text"/>
        <w:spacing w:before="17"/>
        <w:rPr>
          <w:rFonts w:ascii="Arial" w:cs="Arial" w:hAnsi="Arial" w:eastAsia="Arial"/>
        </w:rPr>
      </w:pPr>
    </w:p>
    <w:p>
      <w:pPr>
        <w:pStyle w:val="Body Text"/>
        <w:spacing w:line="244" w:lineRule="auto"/>
        <w:ind w:left="100" w:right="193"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Working</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with</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the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Office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of</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Rail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and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Road</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(ORR)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we</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will</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publish research which will set out what needs to be done to prevent the experiences of passengers left stranded on trains, such as last December, where 4,000 passengers were stuck for four hours at Ladbroke Grove.</w:t>
      </w:r>
    </w:p>
    <w:p>
      <w:pPr>
        <w:pStyle w:val="Body Text"/>
        <w:spacing w:before="32"/>
        <w:rPr>
          <w:rFonts w:ascii="Arial" w:cs="Arial" w:hAnsi="Arial" w:eastAsia="Arial"/>
        </w:rPr>
      </w:pPr>
    </w:p>
    <w:p>
      <w:pPr>
        <w:pStyle w:val="Heading"/>
        <w:spacing w:line="249" w:lineRule="auto"/>
        <w:rPr>
          <w:rFonts w:ascii="Arial" w:cs="Arial" w:hAnsi="Arial" w:eastAsia="Arial"/>
          <w:b w:val="1"/>
          <w:bCs w:val="1"/>
        </w:rPr>
      </w:pPr>
      <w:r>
        <w:rPr>
          <w:rFonts w:ascii="Arial" w:hAnsi="Arial"/>
          <w:b w:val="1"/>
          <w:bCs w:val="1"/>
          <w:outline w:val="0"/>
          <w:color w:val="231f20"/>
          <w:u w:color="231f20"/>
          <w:rtl w:val="0"/>
          <w:lang w:val="de-DE"/>
          <w14:textFill>
            <w14:solidFill>
              <w14:srgbClr w14:val="231F20"/>
            </w14:solidFill>
          </w14:textFill>
        </w:rPr>
        <w:t>We</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want</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de-DE"/>
          <w14:textFill>
            <w14:solidFill>
              <w14:srgbClr w14:val="231F20"/>
            </w14:solidFill>
          </w14:textFill>
        </w:rPr>
        <w:t>to</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make</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the</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end-to-end</w:t>
      </w:r>
      <w:r>
        <w:rPr>
          <w:rFonts w:ascii="Arial" w:hAnsi="Arial"/>
          <w:b w:val="1"/>
          <w:bCs w:val="1"/>
          <w:outline w:val="0"/>
          <w:color w:val="231f20"/>
          <w:spacing w:val="0"/>
          <w:u w:color="231f20"/>
          <w:rtl w:val="0"/>
          <w:lang w:val="de-DE"/>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journey significantly better.</w:t>
      </w:r>
    </w:p>
    <w:p>
      <w:pPr>
        <w:pStyle w:val="Body Text"/>
        <w:spacing w:before="14"/>
        <w:rPr>
          <w:rFonts w:ascii="Arial" w:cs="Arial" w:hAnsi="Arial" w:eastAsia="Arial"/>
          <w:b w:val="1"/>
          <w:bCs w:val="1"/>
          <w:sz w:val="42"/>
          <w:szCs w:val="42"/>
        </w:rPr>
      </w:pPr>
    </w:p>
    <w:p>
      <w:pPr>
        <w:pStyle w:val="Body A"/>
        <w:ind w:left="100" w:firstLine="0"/>
        <w:rPr>
          <w:rFonts w:ascii="Arial" w:cs="Arial" w:hAnsi="Arial" w:eastAsia="Arial"/>
          <w:b w:val="1"/>
          <w:bCs w:val="1"/>
          <w:sz w:val="42"/>
          <w:szCs w:val="42"/>
        </w:rPr>
      </w:pPr>
      <w:r>
        <w:rPr>
          <w:rFonts w:ascii="Arial" w:hAnsi="Arial"/>
          <w:b w:val="1"/>
          <w:bCs w:val="1"/>
          <w:outline w:val="0"/>
          <w:color w:val="231f20"/>
          <w:sz w:val="42"/>
          <w:szCs w:val="42"/>
          <w:u w:color="231f20"/>
          <w:rtl w:val="0"/>
          <w:lang w:val="en-US"/>
          <w14:textFill>
            <w14:solidFill>
              <w14:srgbClr w14:val="231F20"/>
            </w14:solidFill>
          </w14:textFill>
        </w:rPr>
        <w:t>Our</w:t>
      </w:r>
      <w:r>
        <w:rPr>
          <w:rFonts w:ascii="Arial" w:hAnsi="Arial"/>
          <w:b w:val="1"/>
          <w:bCs w:val="1"/>
          <w:outline w:val="0"/>
          <w:color w:val="231f20"/>
          <w:spacing w:val="-28"/>
          <w:sz w:val="42"/>
          <w:szCs w:val="42"/>
          <w:u w:color="231f20"/>
          <w:rtl w:val="0"/>
          <w14:textFill>
            <w14:solidFill>
              <w14:srgbClr w14:val="231F20"/>
            </w14:solidFill>
          </w14:textFill>
        </w:rPr>
        <w:t xml:space="preserve"> </w:t>
      </w:r>
      <w:r>
        <w:rPr>
          <w:rFonts w:ascii="Arial" w:hAnsi="Arial"/>
          <w:b w:val="1"/>
          <w:bCs w:val="1"/>
          <w:outline w:val="0"/>
          <w:color w:val="231f20"/>
          <w:sz w:val="42"/>
          <w:szCs w:val="42"/>
          <w:u w:color="231f20"/>
          <w:rtl w:val="0"/>
          <w:lang w:val="en-US"/>
          <w14:textFill>
            <w14:solidFill>
              <w14:srgbClr w14:val="231F20"/>
            </w14:solidFill>
          </w14:textFill>
        </w:rPr>
        <w:t>four</w:t>
      </w:r>
      <w:r>
        <w:rPr>
          <w:rFonts w:ascii="Arial" w:hAnsi="Arial"/>
          <w:b w:val="1"/>
          <w:bCs w:val="1"/>
          <w:outline w:val="0"/>
          <w:color w:val="231f20"/>
          <w:spacing w:val="-28"/>
          <w:sz w:val="42"/>
          <w:szCs w:val="42"/>
          <w:u w:color="231f20"/>
          <w:rtl w:val="0"/>
          <w14:textFill>
            <w14:solidFill>
              <w14:srgbClr w14:val="231F20"/>
            </w14:solidFill>
          </w14:textFill>
        </w:rPr>
        <w:t xml:space="preserve"> </w:t>
      </w:r>
      <w:r>
        <w:rPr>
          <w:rFonts w:ascii="Arial" w:hAnsi="Arial"/>
          <w:b w:val="1"/>
          <w:bCs w:val="1"/>
          <w:outline w:val="0"/>
          <w:color w:val="231f20"/>
          <w:sz w:val="42"/>
          <w:szCs w:val="42"/>
          <w:u w:color="231f20"/>
          <w:rtl w:val="0"/>
          <w:lang w:val="en-US"/>
          <w14:textFill>
            <w14:solidFill>
              <w14:srgbClr w14:val="231F20"/>
            </w14:solidFill>
          </w14:textFill>
        </w:rPr>
        <w:t>commitments</w:t>
      </w:r>
      <w:r>
        <w:rPr>
          <w:rFonts w:ascii="Arial" w:hAnsi="Arial"/>
          <w:b w:val="1"/>
          <w:bCs w:val="1"/>
          <w:outline w:val="0"/>
          <w:color w:val="231f20"/>
          <w:spacing w:val="-27"/>
          <w:sz w:val="42"/>
          <w:szCs w:val="42"/>
          <w:u w:color="231f20"/>
          <w:rtl w:val="0"/>
          <w14:textFill>
            <w14:solidFill>
              <w14:srgbClr w14:val="231F20"/>
            </w14:solidFill>
          </w14:textFill>
        </w:rPr>
        <w:t xml:space="preserve"> </w:t>
      </w:r>
      <w:r>
        <w:rPr>
          <w:rFonts w:ascii="Arial" w:hAnsi="Arial"/>
          <w:b w:val="1"/>
          <w:bCs w:val="1"/>
          <w:outline w:val="0"/>
          <w:color w:val="231f20"/>
          <w:sz w:val="42"/>
          <w:szCs w:val="42"/>
          <w:u w:color="231f20"/>
          <w:rtl w:val="0"/>
          <w:lang w:val="en-US"/>
          <w14:textFill>
            <w14:solidFill>
              <w14:srgbClr w14:val="231F20"/>
            </w14:solidFill>
          </w14:textFill>
        </w:rPr>
        <w:t>will</w:t>
      </w:r>
      <w:r>
        <w:rPr>
          <w:rFonts w:ascii="Arial" w:hAnsi="Arial"/>
          <w:b w:val="1"/>
          <w:bCs w:val="1"/>
          <w:outline w:val="0"/>
          <w:color w:val="231f20"/>
          <w:spacing w:val="-28"/>
          <w:sz w:val="42"/>
          <w:szCs w:val="42"/>
          <w:u w:color="231f20"/>
          <w:rtl w:val="0"/>
          <w14:textFill>
            <w14:solidFill>
              <w14:srgbClr w14:val="231F20"/>
            </w14:solidFill>
          </w14:textFill>
        </w:rPr>
        <w:t xml:space="preserve"> </w:t>
      </w:r>
      <w:r>
        <w:rPr>
          <w:rFonts w:ascii="Arial" w:hAnsi="Arial"/>
          <w:b w:val="1"/>
          <w:bCs w:val="1"/>
          <w:outline w:val="0"/>
          <w:color w:val="231f20"/>
          <w:sz w:val="42"/>
          <w:szCs w:val="42"/>
          <w:u w:color="231f20"/>
          <w:rtl w:val="0"/>
          <w:lang w:val="en-US"/>
          <w14:textFill>
            <w14:solidFill>
              <w14:srgbClr w14:val="231F20"/>
            </w14:solidFill>
          </w14:textFill>
        </w:rPr>
        <w:t>drive</w:t>
      </w:r>
      <w:r>
        <w:rPr>
          <w:rFonts w:ascii="Arial" w:hAnsi="Arial"/>
          <w:b w:val="1"/>
          <w:bCs w:val="1"/>
          <w:outline w:val="0"/>
          <w:color w:val="231f20"/>
          <w:spacing w:val="-27"/>
          <w:sz w:val="42"/>
          <w:szCs w:val="42"/>
          <w:u w:color="231f20"/>
          <w:rtl w:val="0"/>
          <w14:textFill>
            <w14:solidFill>
              <w14:srgbClr w14:val="231F20"/>
            </w14:solidFill>
          </w14:textFill>
        </w:rPr>
        <w:t xml:space="preserve"> </w:t>
      </w:r>
      <w:r>
        <w:rPr>
          <w:rFonts w:ascii="Arial" w:hAnsi="Arial"/>
          <w:b w:val="1"/>
          <w:bCs w:val="1"/>
          <w:outline w:val="0"/>
          <w:color w:val="231f20"/>
          <w:sz w:val="42"/>
          <w:szCs w:val="42"/>
          <w:u w:color="231f20"/>
          <w:rtl w:val="0"/>
          <w:lang w:val="en-US"/>
          <w14:textFill>
            <w14:solidFill>
              <w14:srgbClr w14:val="231F20"/>
            </w14:solidFill>
          </w14:textFill>
        </w:rPr>
        <w:t>what</w:t>
      </w:r>
      <w:r>
        <w:rPr>
          <w:rFonts w:ascii="Arial" w:hAnsi="Arial"/>
          <w:b w:val="1"/>
          <w:bCs w:val="1"/>
          <w:outline w:val="0"/>
          <w:color w:val="231f20"/>
          <w:spacing w:val="-28"/>
          <w:sz w:val="42"/>
          <w:szCs w:val="42"/>
          <w:u w:color="231f20"/>
          <w:rtl w:val="0"/>
          <w14:textFill>
            <w14:solidFill>
              <w14:srgbClr w14:val="231F20"/>
            </w14:solidFill>
          </w14:textFill>
        </w:rPr>
        <w:t xml:space="preserve"> </w:t>
      </w:r>
      <w:r>
        <w:rPr>
          <w:rFonts w:ascii="Arial" w:hAnsi="Arial"/>
          <w:b w:val="1"/>
          <w:bCs w:val="1"/>
          <w:outline w:val="0"/>
          <w:color w:val="231f20"/>
          <w:sz w:val="42"/>
          <w:szCs w:val="42"/>
          <w:u w:color="231f20"/>
          <w:rtl w:val="0"/>
          <w:lang w:val="en-US"/>
          <w14:textFill>
            <w14:solidFill>
              <w14:srgbClr w14:val="231F20"/>
            </w14:solidFill>
          </w14:textFill>
        </w:rPr>
        <w:t>we</w:t>
      </w:r>
      <w:r>
        <w:rPr>
          <w:rFonts w:ascii="Arial" w:hAnsi="Arial"/>
          <w:b w:val="1"/>
          <w:bCs w:val="1"/>
          <w:outline w:val="0"/>
          <w:color w:val="231f20"/>
          <w:spacing w:val="-27"/>
          <w:sz w:val="42"/>
          <w:szCs w:val="42"/>
          <w:u w:color="231f20"/>
          <w:rtl w:val="0"/>
          <w14:textFill>
            <w14:solidFill>
              <w14:srgbClr w14:val="231F20"/>
            </w14:solidFill>
          </w14:textFill>
        </w:rPr>
        <w:t xml:space="preserve"> </w:t>
      </w:r>
      <w:r>
        <w:rPr>
          <w:rFonts w:ascii="Arial" w:hAnsi="Arial"/>
          <w:b w:val="1"/>
          <w:bCs w:val="1"/>
          <w:outline w:val="0"/>
          <w:color w:val="231f20"/>
          <w:spacing w:val="-5"/>
          <w:sz w:val="42"/>
          <w:szCs w:val="42"/>
          <w:u w:color="231f20"/>
          <w:rtl w:val="0"/>
          <w:lang w:val="it-IT"/>
          <w14:textFill>
            <w14:solidFill>
              <w14:srgbClr w14:val="231F20"/>
            </w14:solidFill>
          </w14:textFill>
        </w:rPr>
        <w:t>do:</w:t>
      </w:r>
    </w:p>
    <w:p>
      <w:pPr>
        <w:pStyle w:val="Body Text"/>
        <w:spacing w:before="18"/>
        <w:rPr>
          <w:rFonts w:ascii="Arial" w:cs="Arial" w:hAnsi="Arial" w:eastAsia="Arial"/>
          <w:b w:val="1"/>
          <w:bCs w:val="1"/>
          <w:sz w:val="42"/>
          <w:szCs w:val="42"/>
        </w:rPr>
      </w:pPr>
    </w:p>
    <w:p>
      <w:pPr>
        <w:pStyle w:val="Heading 2"/>
        <w:numPr>
          <w:ilvl w:val="0"/>
          <w:numId w:val="5"/>
        </w:numPr>
        <w:bidi w:val="0"/>
        <w:spacing w:before="1"/>
        <w:ind w:right="0"/>
        <w:jc w:val="left"/>
        <w:rPr>
          <w:rFonts w:ascii="Arial" w:hAnsi="Arial"/>
          <w:b w:val="1"/>
          <w:bCs w:val="1"/>
          <w:rtl w:val="0"/>
          <w:lang w:val="en-US"/>
        </w:rPr>
      </w:pPr>
      <w:r>
        <w:rPr>
          <w:rFonts w:ascii="Arial" w:hAnsi="Arial"/>
          <w:b w:val="1"/>
          <w:bCs w:val="1"/>
          <w:outline w:val="0"/>
          <w:color w:val="231f20"/>
          <w:u w:color="231f20"/>
          <w:rtl w:val="0"/>
          <w:lang w:val="en-US"/>
          <w14:textFill>
            <w14:solidFill>
              <w14:srgbClr w14:val="231F20"/>
            </w14:solidFill>
          </w14:textFill>
        </w:rPr>
        <w:t>Improving</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transport</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in</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ways</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that</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matters</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most</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to</w:t>
      </w:r>
      <w:r>
        <w:rPr>
          <w:rFonts w:ascii="Arial" w:hAnsi="Arial"/>
          <w:b w:val="1"/>
          <w:bCs w:val="1"/>
          <w:outline w:val="0"/>
          <w:color w:val="231f20"/>
          <w:spacing w:val="0"/>
          <w:u w:color="231f20"/>
          <w:rtl w:val="0"/>
          <w:lang w:val="en-US"/>
          <w14:textFill>
            <w14:solidFill>
              <w14:srgbClr w14:val="231F20"/>
            </w14:solidFill>
          </w14:textFill>
        </w:rPr>
        <w:t xml:space="preserve"> users</w:t>
      </w:r>
    </w:p>
    <w:p>
      <w:pPr>
        <w:pStyle w:val="Body Text"/>
        <w:spacing w:before="24"/>
        <w:rPr>
          <w:rFonts w:ascii="Arial" w:cs="Arial" w:hAnsi="Arial" w:eastAsia="Arial"/>
          <w:b w:val="1"/>
          <w:bCs w:val="1"/>
        </w:rPr>
      </w:pPr>
    </w:p>
    <w:p>
      <w:pPr>
        <w:pStyle w:val="List Paragraph"/>
        <w:numPr>
          <w:ilvl w:val="1"/>
          <w:numId w:val="7"/>
        </w:numPr>
        <w:bidi w:val="0"/>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Improving road user </w:t>
      </w:r>
      <w:r>
        <w:rPr>
          <w:rFonts w:ascii="Arial" w:hAnsi="Arial"/>
          <w:outline w:val="0"/>
          <w:color w:val="231f20"/>
          <w:spacing w:val="-2"/>
          <w:sz w:val="36"/>
          <w:szCs w:val="36"/>
          <w:u w:color="231f20"/>
          <w:rtl w:val="0"/>
          <w:lang w:val="en-US"/>
          <w14:textFill>
            <w14:solidFill>
              <w14:srgbClr w14:val="231F20"/>
            </w14:solidFill>
          </w14:textFill>
        </w:rPr>
        <w:t>satisfaction</w:t>
      </w:r>
    </w:p>
    <w:p>
      <w:pPr>
        <w:pStyle w:val="List Paragraph"/>
        <w:numPr>
          <w:ilvl w:val="1"/>
          <w:numId w:val="7"/>
        </w:numPr>
        <w:bidi w:val="0"/>
        <w:spacing w:before="9"/>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Improving bus passenger satisfaction and </w:t>
      </w:r>
      <w:r>
        <w:rPr>
          <w:rFonts w:ascii="Arial" w:hAnsi="Arial"/>
          <w:outline w:val="0"/>
          <w:color w:val="231f20"/>
          <w:spacing w:val="-2"/>
          <w:sz w:val="36"/>
          <w:szCs w:val="36"/>
          <w:u w:color="231f20"/>
          <w:rtl w:val="0"/>
          <w:lang w:val="en-US"/>
          <w14:textFill>
            <w14:solidFill>
              <w14:srgbClr w14:val="231F20"/>
            </w14:solidFill>
          </w14:textFill>
        </w:rPr>
        <w:t>patronage</w:t>
      </w:r>
    </w:p>
    <w:p>
      <w:pPr>
        <w:pStyle w:val="List Paragraph"/>
        <w:numPr>
          <w:ilvl w:val="1"/>
          <w:numId w:val="7"/>
        </w:numPr>
        <w:bidi w:val="0"/>
        <w:spacing w:before="8"/>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Improving rail passenger </w:t>
      </w:r>
      <w:r>
        <w:rPr>
          <w:rFonts w:ascii="Arial" w:hAnsi="Arial"/>
          <w:outline w:val="0"/>
          <w:color w:val="231f20"/>
          <w:spacing w:val="-2"/>
          <w:sz w:val="36"/>
          <w:szCs w:val="36"/>
          <w:u w:color="231f20"/>
          <w:rtl w:val="0"/>
          <w:lang w:val="en-US"/>
          <w14:textFill>
            <w14:solidFill>
              <w14:srgbClr w14:val="231F20"/>
            </w14:solidFill>
          </w14:textFill>
        </w:rPr>
        <w:t>satisfaction</w:t>
      </w:r>
    </w:p>
    <w:p>
      <w:pPr>
        <w:pStyle w:val="List Paragraph"/>
        <w:numPr>
          <w:ilvl w:val="1"/>
          <w:numId w:val="7"/>
        </w:numPr>
        <w:bidi w:val="0"/>
        <w:spacing w:before="9"/>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Ensuring future investment in transport is user </w:t>
      </w:r>
      <w:r>
        <w:rPr>
          <w:rFonts w:ascii="Arial" w:hAnsi="Arial"/>
          <w:outline w:val="0"/>
          <w:color w:val="231f20"/>
          <w:spacing w:val="-2"/>
          <w:sz w:val="36"/>
          <w:szCs w:val="36"/>
          <w:u w:color="231f20"/>
          <w:rtl w:val="0"/>
          <w:lang w:val="en-US"/>
          <w14:textFill>
            <w14:solidFill>
              <w14:srgbClr w14:val="231F20"/>
            </w14:solidFill>
          </w14:textFill>
        </w:rPr>
        <w:t>focussed</w:t>
      </w:r>
    </w:p>
    <w:p>
      <w:pPr>
        <w:pStyle w:val="List Paragraph"/>
        <w:numPr>
          <w:ilvl w:val="1"/>
          <w:numId w:val="7"/>
        </w:numPr>
        <w:bidi w:val="0"/>
        <w:spacing w:before="9"/>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Better motorway services for all </w:t>
      </w:r>
      <w:r>
        <w:rPr>
          <w:rFonts w:ascii="Arial" w:hAnsi="Arial"/>
          <w:outline w:val="0"/>
          <w:color w:val="231f20"/>
          <w:spacing w:val="-2"/>
          <w:sz w:val="36"/>
          <w:szCs w:val="36"/>
          <w:u w:color="231f20"/>
          <w:rtl w:val="0"/>
          <w:lang w:val="en-US"/>
          <w14:textFill>
            <w14:solidFill>
              <w14:srgbClr w14:val="231F20"/>
            </w14:solidFill>
          </w14:textFill>
        </w:rPr>
        <w:t>users</w:t>
      </w:r>
    </w:p>
    <w:p>
      <w:pPr>
        <w:pStyle w:val="List Paragraph"/>
        <w:numPr>
          <w:ilvl w:val="1"/>
          <w:numId w:val="7"/>
        </w:numPr>
        <w:bidi w:val="0"/>
        <w:spacing w:before="8"/>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Improving revenue protection experience for </w:t>
      </w:r>
      <w:r>
        <w:rPr>
          <w:rFonts w:ascii="Arial" w:hAnsi="Arial"/>
          <w:outline w:val="0"/>
          <w:color w:val="231f20"/>
          <w:spacing w:val="-2"/>
          <w:sz w:val="36"/>
          <w:szCs w:val="36"/>
          <w:u w:color="231f20"/>
          <w:rtl w:val="0"/>
          <w:lang w:val="en-US"/>
          <w14:textFill>
            <w14:solidFill>
              <w14:srgbClr w14:val="231F20"/>
            </w14:solidFill>
          </w14:textFill>
        </w:rPr>
        <w:t>users</w:t>
      </w:r>
    </w:p>
    <w:p>
      <w:pPr>
        <w:pStyle w:val="List Paragraph"/>
        <w:numPr>
          <w:ilvl w:val="1"/>
          <w:numId w:val="7"/>
        </w:numPr>
        <w:bidi w:val="0"/>
        <w:spacing w:before="9" w:line="244" w:lineRule="auto"/>
        <w:ind w:right="985"/>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Identifying</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bus</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industry</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best</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practice</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on</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core</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passenger priority to deliver journey time improvements</w:t>
      </w:r>
    </w:p>
    <w:p>
      <w:pPr>
        <w:pStyle w:val="List Paragraph"/>
        <w:numPr>
          <w:ilvl w:val="1"/>
          <w:numId w:val="7"/>
        </w:numPr>
        <w:bidi w:val="0"/>
        <w:spacing w:line="244" w:lineRule="auto"/>
        <w:ind w:right="566"/>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Identifying</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bus</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passenger</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experience</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of</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industry</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open</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data provision of journey time information</w:t>
      </w:r>
    </w:p>
    <w:p>
      <w:pPr>
        <w:pStyle w:val="List Paragraph"/>
        <w:numPr>
          <w:ilvl w:val="1"/>
          <w:numId w:val="7"/>
        </w:numPr>
        <w:bidi w:val="0"/>
        <w:spacing w:before="1"/>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Understanding more about paying to use </w:t>
      </w:r>
      <w:r>
        <w:rPr>
          <w:rFonts w:ascii="Arial" w:hAnsi="Arial"/>
          <w:outline w:val="0"/>
          <w:color w:val="231f20"/>
          <w:spacing w:val="-2"/>
          <w:sz w:val="36"/>
          <w:szCs w:val="36"/>
          <w:u w:color="231f20"/>
          <w:rtl w:val="0"/>
          <w:lang w:val="en-US"/>
          <w14:textFill>
            <w14:solidFill>
              <w14:srgbClr w14:val="231F20"/>
            </w14:solidFill>
          </w14:textFill>
        </w:rPr>
        <w:t>roads</w:t>
      </w:r>
    </w:p>
    <w:p>
      <w:pPr>
        <w:pStyle w:val="Body A"/>
        <w:sectPr>
          <w:headerReference w:type="default" r:id="rId9"/>
          <w:pgSz w:w="11920" w:h="16840" w:orient="portrait"/>
          <w:pgMar w:top="1740" w:right="920" w:bottom="280" w:left="920" w:header="720" w:footer="720"/>
          <w:bidi w:val="0"/>
        </w:sectPr>
      </w:pPr>
    </w:p>
    <w:p>
      <w:pPr>
        <w:pStyle w:val="Heading 2"/>
        <w:numPr>
          <w:ilvl w:val="0"/>
          <w:numId w:val="8"/>
        </w:numPr>
        <w:bidi w:val="0"/>
        <w:spacing w:before="70"/>
        <w:ind w:right="0"/>
        <w:jc w:val="left"/>
        <w:rPr>
          <w:rFonts w:ascii="Arial" w:hAnsi="Arial"/>
          <w:b w:val="1"/>
          <w:bCs w:val="1"/>
          <w:rtl w:val="0"/>
          <w:lang w:val="en-US"/>
        </w:rPr>
      </w:pPr>
      <w:r>
        <w:rPr>
          <w:rFonts w:ascii="Arial" w:hAnsi="Arial"/>
          <w:b w:val="1"/>
          <w:bCs w:val="1"/>
          <w:outline w:val="0"/>
          <w:color w:val="231f20"/>
          <w:u w:color="231f20"/>
          <w:rtl w:val="0"/>
          <w:lang w:val="en-US"/>
          <w14:textFill>
            <w14:solidFill>
              <w14:srgbClr w14:val="231F20"/>
            </w14:solidFill>
          </w14:textFill>
        </w:rPr>
        <w:t>Making</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transport</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safe</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and</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accessible</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for</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all</w:t>
      </w:r>
      <w:r>
        <w:rPr>
          <w:rFonts w:ascii="Arial" w:hAnsi="Arial"/>
          <w:b w:val="1"/>
          <w:bCs w:val="1"/>
          <w:outline w:val="0"/>
          <w:color w:val="231f20"/>
          <w:spacing w:val="0"/>
          <w:u w:color="231f20"/>
          <w:rtl w:val="0"/>
          <w:lang w:val="en-US"/>
          <w14:textFill>
            <w14:solidFill>
              <w14:srgbClr w14:val="231F20"/>
            </w14:solidFill>
          </w14:textFill>
        </w:rPr>
        <w:t xml:space="preserve"> users</w:t>
      </w:r>
    </w:p>
    <w:p>
      <w:pPr>
        <w:pStyle w:val="Body Text"/>
        <w:spacing w:before="24"/>
        <w:rPr>
          <w:rFonts w:ascii="Arial" w:cs="Arial" w:hAnsi="Arial" w:eastAsia="Arial"/>
          <w:b w:val="1"/>
          <w:bCs w:val="1"/>
        </w:rPr>
      </w:pPr>
    </w:p>
    <w:p>
      <w:pPr>
        <w:pStyle w:val="List Paragraph"/>
        <w:numPr>
          <w:ilvl w:val="1"/>
          <w:numId w:val="7"/>
        </w:numPr>
        <w:bidi w:val="0"/>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Improving the experience of charging electric </w:t>
      </w:r>
      <w:r>
        <w:rPr>
          <w:rFonts w:ascii="Arial" w:hAnsi="Arial"/>
          <w:outline w:val="0"/>
          <w:color w:val="231f20"/>
          <w:spacing w:val="-2"/>
          <w:sz w:val="36"/>
          <w:szCs w:val="36"/>
          <w:u w:color="231f20"/>
          <w:rtl w:val="0"/>
          <w:lang w:val="en-US"/>
          <w14:textFill>
            <w14:solidFill>
              <w14:srgbClr w14:val="231F20"/>
            </w14:solidFill>
          </w14:textFill>
        </w:rPr>
        <w:t>vehicles</w:t>
      </w:r>
    </w:p>
    <w:p>
      <w:pPr>
        <w:pStyle w:val="List Paragraph"/>
        <w:numPr>
          <w:ilvl w:val="1"/>
          <w:numId w:val="7"/>
        </w:numPr>
        <w:bidi w:val="0"/>
        <w:spacing w:before="9"/>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Improving the accessibility experience of rail </w:t>
      </w:r>
      <w:r>
        <w:rPr>
          <w:rFonts w:ascii="Arial" w:hAnsi="Arial"/>
          <w:outline w:val="0"/>
          <w:color w:val="231f20"/>
          <w:spacing w:val="-2"/>
          <w:sz w:val="36"/>
          <w:szCs w:val="36"/>
          <w:u w:color="231f20"/>
          <w:rtl w:val="0"/>
          <w:lang w:val="en-US"/>
          <w14:textFill>
            <w14:solidFill>
              <w14:srgbClr w14:val="231F20"/>
            </w14:solidFill>
          </w14:textFill>
        </w:rPr>
        <w:t>users</w:t>
      </w:r>
    </w:p>
    <w:p>
      <w:pPr>
        <w:pStyle w:val="List Paragraph"/>
        <w:numPr>
          <w:ilvl w:val="1"/>
          <w:numId w:val="7"/>
        </w:numPr>
        <w:bidi w:val="0"/>
        <w:spacing w:before="9" w:line="285" w:lineRule="auto"/>
        <w:ind w:right="532"/>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Understanding and improving the experience of personal security</w:t>
      </w:r>
      <w:r>
        <w:rPr>
          <w:rFonts w:ascii="Arial" w:hAnsi="Arial"/>
          <w:outline w:val="0"/>
          <w:color w:val="231f20"/>
          <w:spacing w:val="-9"/>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on</w:t>
      </w:r>
      <w:r>
        <w:rPr>
          <w:rFonts w:ascii="Arial" w:hAnsi="Arial"/>
          <w:outline w:val="0"/>
          <w:color w:val="231f20"/>
          <w:spacing w:val="-9"/>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bus</w:t>
      </w:r>
      <w:r>
        <w:rPr>
          <w:rFonts w:ascii="Arial" w:hAnsi="Arial"/>
          <w:outline w:val="0"/>
          <w:color w:val="231f20"/>
          <w:spacing w:val="-9"/>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and</w:t>
      </w:r>
      <w:r>
        <w:rPr>
          <w:rFonts w:ascii="Arial" w:hAnsi="Arial"/>
          <w:outline w:val="0"/>
          <w:color w:val="231f20"/>
          <w:spacing w:val="-9"/>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rail</w:t>
      </w:r>
      <w:r>
        <w:rPr>
          <w:rFonts w:ascii="Arial" w:hAnsi="Arial"/>
          <w:outline w:val="0"/>
          <w:color w:val="231f20"/>
          <w:spacing w:val="-9"/>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(working</w:t>
      </w:r>
      <w:r>
        <w:rPr>
          <w:rFonts w:ascii="Arial" w:hAnsi="Arial"/>
          <w:outline w:val="0"/>
          <w:color w:val="231f20"/>
          <w:spacing w:val="-9"/>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with</w:t>
      </w:r>
      <w:r>
        <w:rPr>
          <w:rFonts w:ascii="Arial" w:hAnsi="Arial"/>
          <w:outline w:val="0"/>
          <w:color w:val="231f20"/>
          <w:spacing w:val="-9"/>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London</w:t>
      </w:r>
      <w:r>
        <w:rPr>
          <w:rFonts w:ascii="Arial" w:hAnsi="Arial"/>
          <w:outline w:val="0"/>
          <w:color w:val="231f20"/>
          <w:spacing w:val="-9"/>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TravelWatch)</w:t>
      </w:r>
    </w:p>
    <w:p>
      <w:pPr>
        <w:pStyle w:val="Body Text"/>
        <w:spacing w:before="14"/>
        <w:rPr>
          <w:rFonts w:ascii="Arial" w:cs="Arial" w:hAnsi="Arial" w:eastAsia="Arial"/>
        </w:rPr>
      </w:pPr>
    </w:p>
    <w:p>
      <w:pPr>
        <w:pStyle w:val="Heading 2"/>
        <w:numPr>
          <w:ilvl w:val="0"/>
          <w:numId w:val="9"/>
        </w:numPr>
        <w:bidi w:val="0"/>
        <w:spacing w:line="249" w:lineRule="auto"/>
        <w:ind w:right="1192"/>
        <w:jc w:val="left"/>
        <w:rPr>
          <w:rFonts w:ascii="Arial" w:hAnsi="Arial"/>
          <w:b w:val="1"/>
          <w:bCs w:val="1"/>
          <w:rtl w:val="0"/>
          <w:lang w:val="en-US"/>
        </w:rPr>
      </w:pPr>
      <w:r>
        <w:rPr>
          <w:rFonts w:ascii="Arial" w:hAnsi="Arial"/>
          <w:b w:val="1"/>
          <w:bCs w:val="1"/>
          <w:outline w:val="0"/>
          <w:color w:val="231f20"/>
          <w:spacing w:val="0"/>
          <w:u w:color="231f20"/>
          <w:rtl w:val="0"/>
          <w:lang w:val="en-US"/>
          <w14:textFill>
            <w14:solidFill>
              <w14:srgbClr w14:val="231F20"/>
            </w14:solidFill>
          </w14:textFill>
        </w:rPr>
        <w:t>Improving the way service providers</w:t>
      </w:r>
      <w:r>
        <w:rPr>
          <w:rFonts w:ascii="Arial" w:hAnsi="Arial"/>
          <w:b w:val="1"/>
          <w:bCs w:val="1"/>
          <w:outline w:val="0"/>
          <w:color w:val="231f20"/>
          <w:spacing w:val="0"/>
          <w:u w:color="231f20"/>
          <w:rtl w:val="0"/>
          <w:lang w:val="fr-FR"/>
          <w14:textFill>
            <w14:solidFill>
              <w14:srgbClr w14:val="231F20"/>
            </w14:solidFill>
          </w14:textFill>
        </w:rPr>
        <w:t xml:space="preserve"> minimise </w:t>
      </w:r>
      <w:r>
        <w:rPr>
          <w:rFonts w:ascii="Arial" w:hAnsi="Arial"/>
          <w:b w:val="1"/>
          <w:bCs w:val="1"/>
          <w:outline w:val="0"/>
          <w:color w:val="231f20"/>
          <w:spacing w:val="0"/>
          <w:u w:color="231f20"/>
          <w:rtl w:val="0"/>
          <w:lang w:val="en-US"/>
          <w14:textFill>
            <w14:solidFill>
              <w14:srgbClr w14:val="231F20"/>
            </w14:solidFill>
          </w14:textFill>
        </w:rPr>
        <w:t xml:space="preserve">the </w:t>
      </w:r>
      <w:r>
        <w:rPr>
          <w:rFonts w:ascii="Arial" w:hAnsi="Arial"/>
          <w:b w:val="1"/>
          <w:bCs w:val="1"/>
          <w:outline w:val="0"/>
          <w:color w:val="231f20"/>
          <w:u w:color="231f20"/>
          <w:rtl w:val="0"/>
          <w:lang w:val="en-US"/>
          <w14:textFill>
            <w14:solidFill>
              <w14:srgbClr w14:val="231F20"/>
            </w14:solidFill>
          </w14:textFill>
        </w:rPr>
        <w:t>impact of disruption on service users</w:t>
      </w:r>
    </w:p>
    <w:p>
      <w:pPr>
        <w:pStyle w:val="Body Text"/>
        <w:spacing w:before="7"/>
        <w:rPr>
          <w:rFonts w:ascii="Arial" w:cs="Arial" w:hAnsi="Arial" w:eastAsia="Arial"/>
          <w:b w:val="1"/>
          <w:bCs w:val="1"/>
        </w:rPr>
      </w:pPr>
    </w:p>
    <w:p>
      <w:pPr>
        <w:pStyle w:val="List Paragraph"/>
        <w:numPr>
          <w:ilvl w:val="1"/>
          <w:numId w:val="7"/>
        </w:numPr>
        <w:bidi w:val="0"/>
        <w:spacing w:line="244" w:lineRule="auto"/>
        <w:ind w:right="1472"/>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Improving</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the</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road</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user</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experience</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when</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affected</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 xml:space="preserve">by </w:t>
      </w:r>
      <w:r>
        <w:rPr>
          <w:rFonts w:ascii="Arial" w:hAnsi="Arial"/>
          <w:outline w:val="0"/>
          <w:color w:val="231f20"/>
          <w:spacing w:val="-2"/>
          <w:sz w:val="36"/>
          <w:szCs w:val="36"/>
          <w:u w:color="231f20"/>
          <w:rtl w:val="0"/>
          <w:lang w:val="en-US"/>
          <w14:textFill>
            <w14:solidFill>
              <w14:srgbClr w14:val="231F20"/>
            </w14:solidFill>
          </w14:textFill>
        </w:rPr>
        <w:t>roadworks</w:t>
      </w:r>
    </w:p>
    <w:p>
      <w:pPr>
        <w:pStyle w:val="List Paragraph"/>
        <w:numPr>
          <w:ilvl w:val="1"/>
          <w:numId w:val="7"/>
        </w:numPr>
        <w:bidi w:val="0"/>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Improving the rail user experience when affected by </w:t>
      </w:r>
      <w:r>
        <w:rPr>
          <w:rFonts w:ascii="Arial" w:hAnsi="Arial"/>
          <w:outline w:val="0"/>
          <w:color w:val="231f20"/>
          <w:spacing w:val="-2"/>
          <w:sz w:val="36"/>
          <w:szCs w:val="36"/>
          <w:u w:color="231f20"/>
          <w:rtl w:val="0"/>
          <w:lang w:val="en-US"/>
          <w14:textFill>
            <w14:solidFill>
              <w14:srgbClr w14:val="231F20"/>
            </w14:solidFill>
          </w14:textFill>
        </w:rPr>
        <w:t>disruption</w:t>
      </w:r>
    </w:p>
    <w:p>
      <w:pPr>
        <w:pStyle w:val="Body Text"/>
        <w:spacing w:before="23"/>
        <w:rPr>
          <w:rFonts w:ascii="Arial" w:cs="Arial" w:hAnsi="Arial" w:eastAsia="Arial"/>
        </w:rPr>
      </w:pPr>
    </w:p>
    <w:p>
      <w:pPr>
        <w:pStyle w:val="Heading 2"/>
        <w:numPr>
          <w:ilvl w:val="0"/>
          <w:numId w:val="10"/>
        </w:numPr>
        <w:bidi w:val="0"/>
        <w:ind w:right="0"/>
        <w:jc w:val="left"/>
        <w:rPr>
          <w:rFonts w:ascii="Arial" w:hAnsi="Arial"/>
          <w:b w:val="1"/>
          <w:bCs w:val="1"/>
          <w:rtl w:val="0"/>
          <w:lang w:val="en-US"/>
        </w:rPr>
      </w:pPr>
      <w:r>
        <w:rPr>
          <w:rFonts w:ascii="Arial" w:hAnsi="Arial"/>
          <w:b w:val="1"/>
          <w:bCs w:val="1"/>
          <w:outline w:val="0"/>
          <w:color w:val="231f20"/>
          <w:u w:color="231f20"/>
          <w:rtl w:val="0"/>
          <w:lang w:val="en-US"/>
          <w14:textFill>
            <w14:solidFill>
              <w14:srgbClr w14:val="231F20"/>
            </w14:solidFill>
          </w14:textFill>
        </w:rPr>
        <w:t>Making</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fr-FR"/>
          <w14:textFill>
            <w14:solidFill>
              <w14:srgbClr w14:val="231F20"/>
            </w14:solidFill>
          </w14:textFill>
        </w:rPr>
        <w:t>sure</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all</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user</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voices</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are</w:t>
      </w:r>
      <w:r>
        <w:rPr>
          <w:rFonts w:ascii="Arial" w:hAnsi="Arial"/>
          <w:b w:val="1"/>
          <w:bCs w:val="1"/>
          <w:outline w:val="0"/>
          <w:color w:val="231f20"/>
          <w:spacing w:val="0"/>
          <w:u w:color="231f20"/>
          <w:rtl w:val="0"/>
          <w:lang w:val="en-US"/>
          <w14:textFill>
            <w14:solidFill>
              <w14:srgbClr w14:val="231F20"/>
            </w14:solidFill>
          </w14:textFill>
        </w:rPr>
        <w:t xml:space="preserve"> </w:t>
      </w:r>
      <w:r>
        <w:rPr>
          <w:rFonts w:ascii="Arial" w:hAnsi="Arial"/>
          <w:b w:val="1"/>
          <w:bCs w:val="1"/>
          <w:outline w:val="0"/>
          <w:color w:val="231f20"/>
          <w:u w:color="231f20"/>
          <w:rtl w:val="0"/>
          <w:lang w:val="en-US"/>
          <w14:textFill>
            <w14:solidFill>
              <w14:srgbClr w14:val="231F20"/>
            </w14:solidFill>
          </w14:textFill>
        </w:rPr>
        <w:t>listened</w:t>
      </w:r>
      <w:r>
        <w:rPr>
          <w:rFonts w:ascii="Arial" w:hAnsi="Arial"/>
          <w:b w:val="1"/>
          <w:bCs w:val="1"/>
          <w:outline w:val="0"/>
          <w:color w:val="231f20"/>
          <w:spacing w:val="0"/>
          <w:u w:color="231f20"/>
          <w:rtl w:val="0"/>
          <w:lang w:val="en-US"/>
          <w14:textFill>
            <w14:solidFill>
              <w14:srgbClr w14:val="231F20"/>
            </w14:solidFill>
          </w14:textFill>
        </w:rPr>
        <w:t xml:space="preserve"> to</w:t>
      </w:r>
    </w:p>
    <w:p>
      <w:pPr>
        <w:pStyle w:val="Body Text"/>
        <w:spacing w:before="24"/>
        <w:rPr>
          <w:rFonts w:ascii="Arial" w:cs="Arial" w:hAnsi="Arial" w:eastAsia="Arial"/>
          <w:b w:val="1"/>
          <w:bCs w:val="1"/>
        </w:rPr>
      </w:pPr>
    </w:p>
    <w:p>
      <w:pPr>
        <w:pStyle w:val="List Paragraph"/>
        <w:numPr>
          <w:ilvl w:val="1"/>
          <w:numId w:val="7"/>
        </w:numPr>
        <w:bidi w:val="0"/>
        <w:spacing w:before="1" w:line="244" w:lineRule="auto"/>
        <w:ind w:right="699"/>
        <w:jc w:val="both"/>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Making</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things</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better</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for</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lorry</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drivers</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and</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the</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freight</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sector Improving riders, walkers and wheelers</w:t>
      </w:r>
      <w:r>
        <w:rPr>
          <w:rFonts w:ascii="Arial" w:hAnsi="Arial" w:hint="default"/>
          <w:outline w:val="0"/>
          <w:color w:val="231f20"/>
          <w:sz w:val="36"/>
          <w:szCs w:val="36"/>
          <w:u w:color="231f20"/>
          <w:rtl w:val="0"/>
          <w:lang w:val="en-US"/>
          <w14:textFill>
            <w14:solidFill>
              <w14:srgbClr w14:val="231F20"/>
            </w14:solidFill>
          </w14:textFill>
        </w:rPr>
        <w:t>’</w:t>
      </w:r>
      <w:r>
        <w:rPr>
          <w:rFonts w:ascii="Arial" w:hAnsi="Arial"/>
          <w:outline w:val="0"/>
          <w:color w:val="231f20"/>
          <w:spacing w:val="-22"/>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access to / use of National Highways</w:t>
      </w:r>
      <w:r>
        <w:rPr>
          <w:rFonts w:ascii="Arial" w:hAnsi="Arial" w:hint="default"/>
          <w:outline w:val="0"/>
          <w:color w:val="231f20"/>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roads</w:t>
      </w:r>
    </w:p>
    <w:p>
      <w:pPr>
        <w:pStyle w:val="List Paragraph"/>
        <w:numPr>
          <w:ilvl w:val="1"/>
          <w:numId w:val="7"/>
        </w:numPr>
        <w:bidi w:val="0"/>
        <w:spacing w:line="244" w:lineRule="auto"/>
        <w:ind w:right="1337"/>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Improving</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user</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access</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to</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and</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experience</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of</w:t>
      </w:r>
      <w:r>
        <w:rPr>
          <w:rFonts w:ascii="Arial" w:hAnsi="Arial"/>
          <w:outline w:val="0"/>
          <w:color w:val="231f20"/>
          <w:spacing w:val="-5"/>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complaint handling (working with London TravelWatch)</w:t>
      </w:r>
    </w:p>
    <w:p>
      <w:pPr>
        <w:pStyle w:val="List Paragraph"/>
        <w:numPr>
          <w:ilvl w:val="1"/>
          <w:numId w:val="7"/>
        </w:numPr>
        <w:bidi w:val="0"/>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Designing the bus shelter of </w:t>
      </w:r>
      <w:r>
        <w:rPr>
          <w:rFonts w:ascii="Arial" w:hAnsi="Arial"/>
          <w:outline w:val="0"/>
          <w:color w:val="231f20"/>
          <w:spacing w:val="-2"/>
          <w:sz w:val="36"/>
          <w:szCs w:val="36"/>
          <w:u w:color="231f20"/>
          <w:rtl w:val="0"/>
          <w:lang w:val="en-US"/>
          <w14:textFill>
            <w14:solidFill>
              <w14:srgbClr w14:val="231F20"/>
            </w14:solidFill>
          </w14:textFill>
        </w:rPr>
        <w:t>tomorrow</w:t>
      </w:r>
    </w:p>
    <w:p>
      <w:pPr>
        <w:pStyle w:val="List Paragraph"/>
        <w:numPr>
          <w:ilvl w:val="1"/>
          <w:numId w:val="7"/>
        </w:numPr>
        <w:bidi w:val="0"/>
        <w:spacing w:before="9"/>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Future transport challenges (jointly with London </w:t>
      </w:r>
      <w:r>
        <w:rPr>
          <w:rFonts w:ascii="Arial" w:hAnsi="Arial"/>
          <w:outline w:val="0"/>
          <w:color w:val="231f20"/>
          <w:spacing w:val="-2"/>
          <w:sz w:val="36"/>
          <w:szCs w:val="36"/>
          <w:u w:color="231f20"/>
          <w:rtl w:val="0"/>
          <w:lang w:val="en-US"/>
          <w14:textFill>
            <w14:solidFill>
              <w14:srgbClr w14:val="231F20"/>
            </w14:solidFill>
          </w14:textFill>
        </w:rPr>
        <w:t>TravelWatch)</w:t>
      </w:r>
    </w:p>
    <w:p>
      <w:pPr>
        <w:pStyle w:val="List Paragraph"/>
        <w:numPr>
          <w:ilvl w:val="1"/>
          <w:numId w:val="7"/>
        </w:numPr>
        <w:bidi w:val="0"/>
        <w:spacing w:before="9" w:line="244" w:lineRule="auto"/>
        <w:ind w:right="1248"/>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Making</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sure</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users</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are</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represented</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in</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the</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delivery</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of</w:t>
      </w:r>
      <w:r>
        <w:rPr>
          <w:rFonts w:ascii="Arial" w:hAnsi="Arial"/>
          <w:outline w:val="0"/>
          <w:color w:val="231f20"/>
          <w:spacing w:val="-4"/>
          <w:sz w:val="36"/>
          <w:szCs w:val="36"/>
          <w:u w:color="231f20"/>
          <w:rtl w:val="0"/>
          <w:lang w:val="en-US"/>
          <w14:textFill>
            <w14:solidFill>
              <w14:srgbClr w14:val="231F20"/>
            </w14:solidFill>
          </w14:textFill>
        </w:rPr>
        <w:t xml:space="preserve"> </w:t>
      </w:r>
      <w:r>
        <w:rPr>
          <w:rFonts w:ascii="Arial" w:hAnsi="Arial"/>
          <w:outline w:val="0"/>
          <w:color w:val="231f20"/>
          <w:sz w:val="36"/>
          <w:szCs w:val="36"/>
          <w:u w:color="231f20"/>
          <w:rtl w:val="0"/>
          <w:lang w:val="en-US"/>
          <w14:textFill>
            <w14:solidFill>
              <w14:srgbClr w14:val="231F20"/>
            </w14:solidFill>
          </w14:textFill>
        </w:rPr>
        <w:t>all transport services</w:t>
      </w:r>
    </w:p>
    <w:p>
      <w:pPr>
        <w:pStyle w:val="List Paragraph"/>
        <w:numPr>
          <w:ilvl w:val="1"/>
          <w:numId w:val="7"/>
        </w:numPr>
        <w:bidi w:val="0"/>
        <w:ind w:right="0"/>
        <w:jc w:val="left"/>
        <w:rPr>
          <w:rFonts w:ascii="Arial" w:hAnsi="Arial"/>
          <w:sz w:val="36"/>
          <w:szCs w:val="36"/>
          <w:rtl w:val="0"/>
          <w:lang w:val="en-US"/>
        </w:rPr>
      </w:pPr>
      <w:r>
        <w:rPr>
          <w:rFonts w:ascii="Arial" w:hAnsi="Arial"/>
          <w:outline w:val="0"/>
          <w:color w:val="231f20"/>
          <w:sz w:val="36"/>
          <w:szCs w:val="36"/>
          <w:u w:color="231f20"/>
          <w:rtl w:val="0"/>
          <w:lang w:val="en-US"/>
          <w14:textFill>
            <w14:solidFill>
              <w14:srgbClr w14:val="231F20"/>
            </w14:solidFill>
          </w14:textFill>
        </w:rPr>
        <w:t xml:space="preserve">Improving services for overlooked </w:t>
      </w:r>
      <w:r>
        <w:rPr>
          <w:rFonts w:ascii="Arial" w:hAnsi="Arial"/>
          <w:outline w:val="0"/>
          <w:color w:val="231f20"/>
          <w:spacing w:val="-2"/>
          <w:sz w:val="36"/>
          <w:szCs w:val="36"/>
          <w:u w:color="231f20"/>
          <w:rtl w:val="0"/>
          <w:lang w:val="en-US"/>
          <w14:textFill>
            <w14:solidFill>
              <w14:srgbClr w14:val="231F20"/>
            </w14:solidFill>
          </w14:textFill>
        </w:rPr>
        <w:t>groups</w:t>
      </w:r>
    </w:p>
    <w:p>
      <w:pPr>
        <w:pStyle w:val="Body A"/>
        <w:sectPr>
          <w:headerReference w:type="default" r:id="rId10"/>
          <w:pgSz w:w="11920" w:h="16840" w:orient="portrait"/>
          <w:pgMar w:top="1760" w:right="920" w:bottom="280" w:left="920" w:header="720" w:footer="720"/>
          <w:bidi w:val="0"/>
        </w:sectPr>
      </w:pPr>
    </w:p>
    <w:p>
      <w:pPr>
        <w:pStyle w:val="Heading 2"/>
        <w:spacing w:before="70"/>
        <w:rPr>
          <w:rFonts w:ascii="Arial" w:cs="Arial" w:hAnsi="Arial" w:eastAsia="Arial"/>
          <w:b w:val="1"/>
          <w:bCs w:val="1"/>
        </w:rPr>
      </w:pPr>
      <w:r>
        <w:rPr>
          <w:rFonts w:ascii="Arial" w:hAnsi="Arial"/>
          <w:b w:val="1"/>
          <w:bCs w:val="1"/>
          <w:outline w:val="0"/>
          <w:color w:val="231f20"/>
          <w:u w:color="231f20"/>
          <w:rtl w:val="0"/>
          <w:lang w:val="it-IT"/>
          <w14:textFill>
            <w14:solidFill>
              <w14:srgbClr w14:val="231F20"/>
            </w14:solidFill>
          </w14:textFill>
        </w:rPr>
        <w:t xml:space="preserve">London </w:t>
      </w:r>
      <w:r>
        <w:rPr>
          <w:rFonts w:ascii="Arial" w:hAnsi="Arial"/>
          <w:b w:val="1"/>
          <w:bCs w:val="1"/>
          <w:outline w:val="0"/>
          <w:color w:val="231f20"/>
          <w:spacing w:val="0"/>
          <w:u w:color="231f20"/>
          <w:rtl w:val="0"/>
          <w:lang w:val="en-US"/>
          <w14:textFill>
            <w14:solidFill>
              <w14:srgbClr w14:val="231F20"/>
            </w14:solidFill>
          </w14:textFill>
        </w:rPr>
        <w:t>office</w:t>
      </w:r>
    </w:p>
    <w:p>
      <w:pPr>
        <w:pStyle w:val="Body Text"/>
        <w:spacing w:before="9"/>
        <w:ind w:left="10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 xml:space="preserve">Albany </w:t>
      </w:r>
      <w:r>
        <w:rPr>
          <w:rFonts w:ascii="Arial" w:hAnsi="Arial"/>
          <w:outline w:val="0"/>
          <w:color w:val="231f20"/>
          <w:spacing w:val="0"/>
          <w:u w:color="231f20"/>
          <w:rtl w:val="0"/>
          <w:lang w:val="en-US"/>
          <w14:textFill>
            <w14:solidFill>
              <w14:srgbClr w14:val="231F20"/>
            </w14:solidFill>
          </w14:textFill>
        </w:rPr>
        <w:t>House</w:t>
      </w:r>
    </w:p>
    <w:p>
      <w:pPr>
        <w:pStyle w:val="Body Text"/>
        <w:spacing w:before="9" w:line="244" w:lineRule="auto"/>
        <w:ind w:left="100" w:right="5836"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94-98 Petty France London</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SW1H</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9EA</w:t>
      </w:r>
    </w:p>
    <w:p>
      <w:pPr>
        <w:pStyle w:val="Body Text"/>
        <w:spacing w:before="14"/>
        <w:rPr>
          <w:rFonts w:ascii="Arial" w:cs="Arial" w:hAnsi="Arial" w:eastAsia="Arial"/>
        </w:rPr>
      </w:pPr>
    </w:p>
    <w:p>
      <w:pPr>
        <w:pStyle w:val="Heading 2"/>
        <w:spacing w:before="1"/>
        <w:rPr>
          <w:rFonts w:ascii="Arial" w:cs="Arial" w:hAnsi="Arial" w:eastAsia="Arial"/>
          <w:b w:val="1"/>
          <w:bCs w:val="1"/>
        </w:rPr>
      </w:pPr>
      <w:r>
        <w:rPr>
          <w:rFonts w:ascii="Arial" w:hAnsi="Arial"/>
          <w:b w:val="1"/>
          <w:bCs w:val="1"/>
          <w:outline w:val="0"/>
          <w:color w:val="231f20"/>
          <w:u w:color="231f20"/>
          <w:rtl w:val="0"/>
          <w:lang w:val="it-IT"/>
          <w14:textFill>
            <w14:solidFill>
              <w14:srgbClr w14:val="231F20"/>
            </w14:solidFill>
          </w14:textFill>
        </w:rPr>
        <w:t xml:space="preserve">Manchester </w:t>
      </w:r>
      <w:r>
        <w:rPr>
          <w:rFonts w:ascii="Arial" w:hAnsi="Arial"/>
          <w:b w:val="1"/>
          <w:bCs w:val="1"/>
          <w:outline w:val="0"/>
          <w:color w:val="231f20"/>
          <w:spacing w:val="0"/>
          <w:u w:color="231f20"/>
          <w:rtl w:val="0"/>
          <w:lang w:val="en-US"/>
          <w14:textFill>
            <w14:solidFill>
              <w14:srgbClr w14:val="231F20"/>
            </w14:solidFill>
          </w14:textFill>
        </w:rPr>
        <w:t>office</w:t>
      </w:r>
    </w:p>
    <w:p>
      <w:pPr>
        <w:pStyle w:val="Body Text"/>
        <w:spacing w:before="9" w:line="244" w:lineRule="auto"/>
        <w:ind w:left="100" w:right="6210" w:firstLine="0"/>
        <w:rPr>
          <w:rFonts w:ascii="Arial" w:cs="Arial" w:hAnsi="Arial" w:eastAsia="Arial"/>
        </w:rPr>
      </w:pPr>
      <w:r>
        <w:rPr>
          <w:rFonts w:ascii="Arial" w:hAnsi="Arial"/>
          <w:outline w:val="0"/>
          <w:color w:val="231f20"/>
          <w:u w:color="231f20"/>
          <w:rtl w:val="0"/>
          <w:lang w:val="en-US"/>
          <w14:textFill>
            <w14:solidFill>
              <w14:srgbClr w14:val="231F20"/>
            </w14:solidFill>
          </w14:textFill>
        </w:rPr>
        <w:t>7th</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Floor</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Piccadilly</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Gate Store Street</w:t>
      </w:r>
      <w:r>
        <w:rPr>
          <w:rFonts w:ascii="Arial" w:hAnsi="Arial"/>
          <w:outline w:val="0"/>
          <w:color w:val="231f20"/>
          <w:spacing w:val="0"/>
          <w:u w:color="231f20"/>
          <w:rtl w:val="0"/>
          <w:lang w:val="en-US"/>
          <w14:textFill>
            <w14:solidFill>
              <w14:srgbClr w14:val="231F20"/>
            </w14:solidFill>
          </w14:textFill>
        </w:rPr>
        <w:t xml:space="preserve"> </w:t>
      </w:r>
      <w:r>
        <w:rPr>
          <w:rFonts w:ascii="Arial" w:hAnsi="Arial"/>
          <w:outline w:val="0"/>
          <w:color w:val="231f20"/>
          <w:u w:color="231f20"/>
          <w:rtl w:val="0"/>
          <w:lang w:val="en-US"/>
          <w14:textFill>
            <w14:solidFill>
              <w14:srgbClr w14:val="231F20"/>
            </w14:solidFill>
          </w14:textFill>
        </w:rPr>
        <w:t>Manchester M1 2WD</w:t>
      </w:r>
    </w:p>
    <w:p>
      <w:pPr>
        <w:pStyle w:val="Body Text"/>
        <w:spacing w:before="55"/>
        <w:rPr>
          <w:rFonts w:ascii="Arial" w:cs="Arial" w:hAnsi="Arial" w:eastAsia="Arial"/>
        </w:rPr>
      </w:pPr>
    </w:p>
    <w:p>
      <w:pPr>
        <w:pStyle w:val="Body A"/>
        <w:ind w:left="100" w:firstLine="0"/>
        <w:rPr>
          <w:rStyle w:val="None"/>
          <w:rFonts w:ascii="Arial" w:cs="Arial" w:hAnsi="Arial" w:eastAsia="Arial"/>
          <w:b w:val="1"/>
          <w:bCs w:val="1"/>
          <w:sz w:val="36"/>
          <w:szCs w:val="36"/>
        </w:rPr>
      </w:pPr>
      <w:r>
        <w:rPr>
          <w:rStyle w:val="Hyperlink.0"/>
        </w:rPr>
        <w:fldChar w:fldCharType="begin" w:fldLock="0"/>
      </w:r>
      <w:r>
        <w:rPr>
          <w:rStyle w:val="Hyperlink.0"/>
        </w:rPr>
        <w:instrText xml:space="preserve"> HYPERLINK "http://www.transportfocus.org.uk/"</w:instrText>
      </w:r>
      <w:r>
        <w:rPr>
          <w:rStyle w:val="Hyperlink.0"/>
        </w:rPr>
        <w:fldChar w:fldCharType="separate" w:fldLock="0"/>
      </w:r>
      <w:r>
        <w:rPr>
          <w:rStyle w:val="Hyperlink.0"/>
          <w:rtl w:val="0"/>
        </w:rPr>
        <w:t>www.transportfocus.org.uk</w:t>
      </w:r>
      <w:r>
        <w:rPr/>
        <w:fldChar w:fldCharType="end" w:fldLock="0"/>
      </w:r>
    </w:p>
    <w:p>
      <w:pPr>
        <w:pStyle w:val="Body Text"/>
        <w:spacing w:before="49"/>
        <w:ind w:left="100" w:firstLine="0"/>
        <w:rPr>
          <w:rStyle w:val="None"/>
          <w:rFonts w:ascii="Arial" w:cs="Arial" w:hAnsi="Arial" w:eastAsia="Arial"/>
        </w:rPr>
      </w:pPr>
      <w:r>
        <w:rPr>
          <w:rStyle w:val="None"/>
          <w:rFonts w:ascii="Arial" w:hAnsi="Arial"/>
          <w:outline w:val="0"/>
          <w:color w:val="000524"/>
          <w:spacing w:val="0"/>
          <w:u w:val="thick" w:color="000524"/>
          <w:rtl w:val="0"/>
          <w:lang w:val="en-US"/>
          <w14:textFill>
            <w14:solidFill>
              <w14:srgbClr w14:val="000524"/>
            </w14:solidFill>
          </w14:textFill>
        </w:rPr>
        <w:t>@TransportFocus</w:t>
      </w:r>
    </w:p>
    <w:p>
      <w:pPr>
        <w:pStyle w:val="Body Text"/>
        <w:spacing w:before="57"/>
        <w:rPr>
          <w:rStyle w:val="None"/>
          <w:rFonts w:ascii="Arial" w:cs="Arial" w:hAnsi="Arial" w:eastAsia="Arial"/>
        </w:rPr>
      </w:pPr>
    </w:p>
    <w:p>
      <w:pPr>
        <w:pStyle w:val="Body Text"/>
        <w:spacing w:before="1" w:line="244" w:lineRule="auto"/>
        <w:ind w:left="100" w:right="3121" w:firstLine="0"/>
        <w:rPr>
          <w:rStyle w:val="None"/>
          <w:rFonts w:ascii="Arial" w:cs="Arial" w:hAnsi="Arial" w:eastAsia="Arial"/>
        </w:rPr>
      </w:pPr>
      <w:r>
        <w:rPr>
          <w:rStyle w:val="None"/>
          <w:rFonts w:ascii="Arial" w:hAnsi="Arial"/>
          <w:outline w:val="0"/>
          <w:color w:val="231f20"/>
          <w:u w:color="231f20"/>
          <w:rtl w:val="0"/>
          <w:lang w:val="en-US"/>
          <w14:textFill>
            <w14:solidFill>
              <w14:srgbClr w14:val="231F20"/>
            </w14:solidFill>
          </w14:textFill>
        </w:rPr>
        <w:t>Transport</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Focus</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is</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the</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operating</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name</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of</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the Passengers</w:t>
      </w:r>
      <w:r>
        <w:rPr>
          <w:rStyle w:val="None"/>
          <w:rFonts w:ascii="Arial" w:hAnsi="Arial" w:hint="default"/>
          <w:outline w:val="0"/>
          <w:color w:val="231f2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Council</w:t>
      </w:r>
    </w:p>
    <w:p>
      <w:pPr>
        <w:pStyle w:val="Body Text"/>
        <w:spacing w:before="8"/>
        <w:rPr>
          <w:rStyle w:val="None"/>
          <w:rFonts w:ascii="Arial" w:cs="Arial" w:hAnsi="Arial" w:eastAsia="Arial"/>
        </w:rPr>
      </w:pPr>
    </w:p>
    <w:p>
      <w:pPr>
        <w:pStyle w:val="Body Text"/>
        <w:spacing w:before="1" w:line="244" w:lineRule="auto"/>
        <w:ind w:left="100" w:firstLine="0"/>
        <w:rPr>
          <w:rStyle w:val="None"/>
          <w:rFonts w:ascii="Arial" w:cs="Arial" w:hAnsi="Arial" w:eastAsia="Arial"/>
        </w:rPr>
      </w:pPr>
      <w:r>
        <w:rPr>
          <w:rStyle w:val="None"/>
          <w:rFonts w:ascii="Arial" w:hAnsi="Arial"/>
          <w:outline w:val="0"/>
          <w:color w:val="231f20"/>
          <w:u w:color="231f20"/>
          <w:rtl w:val="0"/>
          <w:lang w:val="en-US"/>
          <w14:textFill>
            <w14:solidFill>
              <w14:srgbClr w14:val="231F20"/>
            </w14:solidFill>
          </w14:textFill>
        </w:rPr>
        <w:t>Transport</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Focus</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is</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the</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independent</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consumer</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organisation representing the interests of:</w:t>
      </w:r>
    </w:p>
    <w:p>
      <w:pPr>
        <w:pStyle w:val="List Paragraph"/>
        <w:numPr>
          <w:ilvl w:val="1"/>
          <w:numId w:val="11"/>
        </w:numPr>
        <w:bidi w:val="0"/>
        <w:ind w:right="0"/>
        <w:jc w:val="left"/>
        <w:rPr>
          <w:rFonts w:ascii="Arial" w:hAnsi="Arial"/>
          <w:sz w:val="36"/>
          <w:szCs w:val="36"/>
          <w:rtl w:val="0"/>
          <w:lang w:val="en-US"/>
        </w:rPr>
      </w:pPr>
      <w:r>
        <w:rPr>
          <w:rStyle w:val="None"/>
          <w:rFonts w:ascii="Arial" w:hAnsi="Arial"/>
          <w:outline w:val="0"/>
          <w:color w:val="231f20"/>
          <w:sz w:val="36"/>
          <w:szCs w:val="36"/>
          <w:u w:color="231f20"/>
          <w:rtl w:val="0"/>
          <w:lang w:val="en-US"/>
          <w14:textFill>
            <w14:solidFill>
              <w14:srgbClr w14:val="231F20"/>
            </w14:solidFill>
          </w14:textFill>
        </w:rPr>
        <w:t xml:space="preserve">rail passengers in Great </w:t>
      </w:r>
      <w:r>
        <w:rPr>
          <w:rStyle w:val="None"/>
          <w:rFonts w:ascii="Arial" w:hAnsi="Arial"/>
          <w:outline w:val="0"/>
          <w:color w:val="231f20"/>
          <w:spacing w:val="-2"/>
          <w:sz w:val="36"/>
          <w:szCs w:val="36"/>
          <w:u w:color="231f20"/>
          <w:rtl w:val="0"/>
          <w:lang w:val="en-US"/>
          <w14:textFill>
            <w14:solidFill>
              <w14:srgbClr w14:val="231F20"/>
            </w14:solidFill>
          </w14:textFill>
        </w:rPr>
        <w:t>Britain</w:t>
      </w:r>
    </w:p>
    <w:p>
      <w:pPr>
        <w:pStyle w:val="List Paragraph"/>
        <w:numPr>
          <w:ilvl w:val="1"/>
          <w:numId w:val="11"/>
        </w:numPr>
        <w:bidi w:val="0"/>
        <w:spacing w:before="9"/>
        <w:ind w:right="0"/>
        <w:jc w:val="left"/>
        <w:rPr>
          <w:rFonts w:ascii="Arial" w:hAnsi="Arial"/>
          <w:sz w:val="36"/>
          <w:szCs w:val="36"/>
          <w:rtl w:val="0"/>
          <w:lang w:val="en-US"/>
        </w:rPr>
      </w:pPr>
      <w:r>
        <w:rPr>
          <w:rStyle w:val="None"/>
          <w:rFonts w:ascii="Arial" w:hAnsi="Arial"/>
          <w:outline w:val="0"/>
          <w:color w:val="231f20"/>
          <w:sz w:val="36"/>
          <w:szCs w:val="36"/>
          <w:u w:color="231f20"/>
          <w:rtl w:val="0"/>
          <w:lang w:val="en-US"/>
          <w14:textFill>
            <w14:solidFill>
              <w14:srgbClr w14:val="231F20"/>
            </w14:solidFill>
          </w14:textFill>
        </w:rPr>
        <w:t xml:space="preserve">bus, coach and tram users across England outside </w:t>
      </w:r>
      <w:r>
        <w:rPr>
          <w:rStyle w:val="None"/>
          <w:rFonts w:ascii="Arial" w:hAnsi="Arial"/>
          <w:outline w:val="0"/>
          <w:color w:val="231f20"/>
          <w:spacing w:val="-2"/>
          <w:sz w:val="36"/>
          <w:szCs w:val="36"/>
          <w:u w:color="231f20"/>
          <w:rtl w:val="0"/>
          <w:lang w:val="en-US"/>
          <w14:textFill>
            <w14:solidFill>
              <w14:srgbClr w14:val="231F20"/>
            </w14:solidFill>
          </w14:textFill>
        </w:rPr>
        <w:t>London</w:t>
      </w:r>
    </w:p>
    <w:p>
      <w:pPr>
        <w:pStyle w:val="List Paragraph"/>
        <w:numPr>
          <w:ilvl w:val="1"/>
          <w:numId w:val="12"/>
        </w:numPr>
        <w:bidi w:val="0"/>
        <w:spacing w:before="8" w:line="244" w:lineRule="auto"/>
        <w:ind w:right="1045"/>
        <w:jc w:val="left"/>
        <w:rPr>
          <w:rFonts w:ascii="Arial" w:hAnsi="Arial"/>
          <w:sz w:val="36"/>
          <w:szCs w:val="36"/>
          <w:rtl w:val="0"/>
          <w:lang w:val="en-US"/>
        </w:rPr>
      </w:pPr>
      <w:r>
        <w:rPr>
          <w:rStyle w:val="None"/>
          <w:rFonts w:ascii="Arial" w:hAnsi="Arial"/>
          <w:outline w:val="0"/>
          <w:color w:val="231f20"/>
          <w:sz w:val="36"/>
          <w:szCs w:val="36"/>
          <w:u w:color="231f20"/>
          <w:rtl w:val="0"/>
          <w:lang w:val="en-US"/>
          <w14:textFill>
            <w14:solidFill>
              <w14:srgbClr w14:val="231F20"/>
            </w14:solidFill>
          </w14:textFill>
        </w:rPr>
        <w:t>all</w:t>
      </w:r>
      <w:r>
        <w:rPr>
          <w:rStyle w:val="None"/>
          <w:rFonts w:ascii="Arial" w:hAnsi="Arial"/>
          <w:outline w:val="0"/>
          <w:color w:val="231f20"/>
          <w:spacing w:val="-13"/>
          <w:sz w:val="36"/>
          <w:szCs w:val="36"/>
          <w:u w:color="231f20"/>
          <w:rtl w:val="0"/>
          <w:lang w:val="en-US"/>
          <w14:textFill>
            <w14:solidFill>
              <w14:srgbClr w14:val="231F20"/>
            </w14:solidFill>
          </w14:textFill>
        </w:rPr>
        <w:t xml:space="preserve"> </w:t>
      </w:r>
      <w:r>
        <w:rPr>
          <w:rStyle w:val="None"/>
          <w:rFonts w:ascii="Arial" w:hAnsi="Arial"/>
          <w:outline w:val="0"/>
          <w:color w:val="231f20"/>
          <w:sz w:val="36"/>
          <w:szCs w:val="36"/>
          <w:u w:color="231f20"/>
          <w:rtl w:val="0"/>
          <w:lang w:val="en-US"/>
          <w14:textFill>
            <w14:solidFill>
              <w14:srgbClr w14:val="231F20"/>
            </w14:solidFill>
          </w14:textFill>
        </w:rPr>
        <w:t>users</w:t>
      </w:r>
      <w:r>
        <w:rPr>
          <w:rStyle w:val="None"/>
          <w:rFonts w:ascii="Arial" w:hAnsi="Arial"/>
          <w:outline w:val="0"/>
          <w:color w:val="231f20"/>
          <w:spacing w:val="-9"/>
          <w:sz w:val="36"/>
          <w:szCs w:val="36"/>
          <w:u w:color="231f20"/>
          <w:rtl w:val="0"/>
          <w:lang w:val="en-US"/>
          <w14:textFill>
            <w14:solidFill>
              <w14:srgbClr w14:val="231F20"/>
            </w14:solidFill>
          </w14:textFill>
        </w:rPr>
        <w:t xml:space="preserve"> </w:t>
      </w:r>
      <w:r>
        <w:rPr>
          <w:rStyle w:val="None"/>
          <w:rFonts w:ascii="Arial" w:hAnsi="Arial"/>
          <w:outline w:val="0"/>
          <w:color w:val="231f20"/>
          <w:sz w:val="36"/>
          <w:szCs w:val="36"/>
          <w:u w:color="231f20"/>
          <w:rtl w:val="0"/>
          <w:lang w:val="en-US"/>
          <w14:textFill>
            <w14:solidFill>
              <w14:srgbClr w14:val="231F20"/>
            </w14:solidFill>
          </w14:textFill>
        </w:rPr>
        <w:t>of</w:t>
      </w:r>
      <w:r>
        <w:rPr>
          <w:rStyle w:val="None"/>
          <w:rFonts w:ascii="Arial" w:hAnsi="Arial"/>
          <w:outline w:val="0"/>
          <w:color w:val="231f20"/>
          <w:spacing w:val="-9"/>
          <w:sz w:val="36"/>
          <w:szCs w:val="36"/>
          <w:u w:color="231f20"/>
          <w:rtl w:val="0"/>
          <w:lang w:val="en-US"/>
          <w14:textFill>
            <w14:solidFill>
              <w14:srgbClr w14:val="231F20"/>
            </w14:solidFill>
          </w14:textFill>
        </w:rPr>
        <w:t xml:space="preserve"> </w:t>
      </w:r>
      <w:r>
        <w:rPr>
          <w:rStyle w:val="None"/>
          <w:rFonts w:ascii="Arial" w:hAnsi="Arial"/>
          <w:outline w:val="0"/>
          <w:color w:val="231f20"/>
          <w:sz w:val="36"/>
          <w:szCs w:val="36"/>
          <w:u w:color="231f20"/>
          <w:rtl w:val="0"/>
          <w:lang w:val="en-US"/>
          <w14:textFill>
            <w14:solidFill>
              <w14:srgbClr w14:val="231F20"/>
            </w14:solidFill>
          </w14:textFill>
        </w:rPr>
        <w:t>England</w:t>
      </w:r>
      <w:r>
        <w:rPr>
          <w:rStyle w:val="None"/>
          <w:rFonts w:ascii="Arial" w:hAnsi="Arial" w:hint="default"/>
          <w:outline w:val="0"/>
          <w:color w:val="231f20"/>
          <w:sz w:val="36"/>
          <w:szCs w:val="36"/>
          <w:u w:color="231f20"/>
          <w:rtl w:val="0"/>
          <w:lang w:val="en-US"/>
          <w14:textFill>
            <w14:solidFill>
              <w14:srgbClr w14:val="231F20"/>
            </w14:solidFill>
          </w14:textFill>
        </w:rPr>
        <w:t>’</w:t>
      </w:r>
      <w:r>
        <w:rPr>
          <w:rStyle w:val="None"/>
          <w:rFonts w:ascii="Arial" w:hAnsi="Arial"/>
          <w:outline w:val="0"/>
          <w:color w:val="231f20"/>
          <w:sz w:val="36"/>
          <w:szCs w:val="36"/>
          <w:u w:color="231f20"/>
          <w:rtl w:val="0"/>
          <w:lang w:val="en-US"/>
          <w14:textFill>
            <w14:solidFill>
              <w14:srgbClr w14:val="231F20"/>
            </w14:solidFill>
          </w14:textFill>
        </w:rPr>
        <w:t>s</w:t>
      </w:r>
      <w:r>
        <w:rPr>
          <w:rStyle w:val="None"/>
          <w:rFonts w:ascii="Arial" w:hAnsi="Arial"/>
          <w:outline w:val="0"/>
          <w:color w:val="231f20"/>
          <w:spacing w:val="-9"/>
          <w:sz w:val="36"/>
          <w:szCs w:val="36"/>
          <w:u w:color="231f20"/>
          <w:rtl w:val="0"/>
          <w:lang w:val="en-US"/>
          <w14:textFill>
            <w14:solidFill>
              <w14:srgbClr w14:val="231F20"/>
            </w14:solidFill>
          </w14:textFill>
        </w:rPr>
        <w:t xml:space="preserve"> </w:t>
      </w:r>
      <w:r>
        <w:rPr>
          <w:rStyle w:val="None"/>
          <w:rFonts w:ascii="Arial" w:hAnsi="Arial"/>
          <w:outline w:val="0"/>
          <w:color w:val="231f20"/>
          <w:sz w:val="36"/>
          <w:szCs w:val="36"/>
          <w:u w:color="231f20"/>
          <w:rtl w:val="0"/>
          <w:lang w:val="en-US"/>
          <w14:textFill>
            <w14:solidFill>
              <w14:srgbClr w14:val="231F20"/>
            </w14:solidFill>
          </w14:textFill>
        </w:rPr>
        <w:t>motorways</w:t>
      </w:r>
      <w:r>
        <w:rPr>
          <w:rStyle w:val="None"/>
          <w:rFonts w:ascii="Arial" w:hAnsi="Arial"/>
          <w:outline w:val="0"/>
          <w:color w:val="231f20"/>
          <w:spacing w:val="-9"/>
          <w:sz w:val="36"/>
          <w:szCs w:val="36"/>
          <w:u w:color="231f20"/>
          <w:rtl w:val="0"/>
          <w:lang w:val="en-US"/>
          <w14:textFill>
            <w14:solidFill>
              <w14:srgbClr w14:val="231F20"/>
            </w14:solidFill>
          </w14:textFill>
        </w:rPr>
        <w:t xml:space="preserve"> </w:t>
      </w:r>
      <w:r>
        <w:rPr>
          <w:rStyle w:val="None"/>
          <w:rFonts w:ascii="Arial" w:hAnsi="Arial"/>
          <w:outline w:val="0"/>
          <w:color w:val="231f20"/>
          <w:sz w:val="36"/>
          <w:szCs w:val="36"/>
          <w:u w:color="231f20"/>
          <w:rtl w:val="0"/>
          <w:lang w:val="en-US"/>
          <w14:textFill>
            <w14:solidFill>
              <w14:srgbClr w14:val="231F20"/>
            </w14:solidFill>
          </w14:textFill>
        </w:rPr>
        <w:t>and</w:t>
      </w:r>
      <w:r>
        <w:rPr>
          <w:rStyle w:val="None"/>
          <w:rFonts w:ascii="Arial" w:hAnsi="Arial"/>
          <w:outline w:val="0"/>
          <w:color w:val="231f20"/>
          <w:spacing w:val="-9"/>
          <w:sz w:val="36"/>
          <w:szCs w:val="36"/>
          <w:u w:color="231f20"/>
          <w:rtl w:val="0"/>
          <w:lang w:val="en-US"/>
          <w14:textFill>
            <w14:solidFill>
              <w14:srgbClr w14:val="231F20"/>
            </w14:solidFill>
          </w14:textFill>
        </w:rPr>
        <w:t xml:space="preserve"> </w:t>
      </w:r>
      <w:r>
        <w:rPr>
          <w:rStyle w:val="None"/>
          <w:rFonts w:ascii="Arial" w:hAnsi="Arial"/>
          <w:outline w:val="0"/>
          <w:color w:val="231f20"/>
          <w:sz w:val="36"/>
          <w:szCs w:val="36"/>
          <w:u w:color="231f20"/>
          <w:rtl w:val="0"/>
          <w:lang w:val="en-US"/>
          <w14:textFill>
            <w14:solidFill>
              <w14:srgbClr w14:val="231F20"/>
            </w14:solidFill>
          </w14:textFill>
        </w:rPr>
        <w:t>major</w:t>
      </w:r>
      <w:r>
        <w:rPr>
          <w:rStyle w:val="None"/>
          <w:rFonts w:ascii="Arial" w:hAnsi="Arial"/>
          <w:outline w:val="0"/>
          <w:color w:val="231f20"/>
          <w:spacing w:val="-9"/>
          <w:sz w:val="36"/>
          <w:szCs w:val="36"/>
          <w:u w:color="231f20"/>
          <w:rtl w:val="0"/>
          <w:lang w:val="en-US"/>
          <w14:textFill>
            <w14:solidFill>
              <w14:srgbClr w14:val="231F20"/>
            </w14:solidFill>
          </w14:textFill>
        </w:rPr>
        <w:t xml:space="preserve"> </w:t>
      </w:r>
      <w:r>
        <w:rPr>
          <w:rStyle w:val="None"/>
          <w:rFonts w:ascii="Arial" w:hAnsi="Arial" w:hint="default"/>
          <w:outline w:val="0"/>
          <w:color w:val="231f20"/>
          <w:sz w:val="36"/>
          <w:szCs w:val="36"/>
          <w:u w:color="231f20"/>
          <w:rtl w:val="0"/>
          <w:lang w:val="en-US"/>
          <w14:textFill>
            <w14:solidFill>
              <w14:srgbClr w14:val="231F20"/>
            </w14:solidFill>
          </w14:textFill>
        </w:rPr>
        <w:t>‘</w:t>
      </w:r>
      <w:r>
        <w:rPr>
          <w:rStyle w:val="None"/>
          <w:rFonts w:ascii="Arial" w:hAnsi="Arial"/>
          <w:outline w:val="0"/>
          <w:color w:val="231f20"/>
          <w:sz w:val="36"/>
          <w:szCs w:val="36"/>
          <w:u w:color="231f20"/>
          <w:rtl w:val="0"/>
          <w:lang w:val="en-US"/>
          <w14:textFill>
            <w14:solidFill>
              <w14:srgbClr w14:val="231F20"/>
            </w14:solidFill>
          </w14:textFill>
        </w:rPr>
        <w:t>A</w:t>
      </w:r>
      <w:r>
        <w:rPr>
          <w:rStyle w:val="None"/>
          <w:rFonts w:ascii="Arial" w:hAnsi="Arial" w:hint="default"/>
          <w:outline w:val="0"/>
          <w:color w:val="231f20"/>
          <w:sz w:val="36"/>
          <w:szCs w:val="36"/>
          <w:u w:color="231f20"/>
          <w:rtl w:val="0"/>
          <w:lang w:val="en-US"/>
          <w14:textFill>
            <w14:solidFill>
              <w14:srgbClr w14:val="231F20"/>
            </w14:solidFill>
          </w14:textFill>
        </w:rPr>
        <w:t>’</w:t>
      </w:r>
      <w:r>
        <w:rPr>
          <w:rStyle w:val="None"/>
          <w:rFonts w:ascii="Arial" w:hAnsi="Arial"/>
          <w:outline w:val="0"/>
          <w:color w:val="231f20"/>
          <w:spacing w:val="-25"/>
          <w:sz w:val="36"/>
          <w:szCs w:val="36"/>
          <w:u w:color="231f20"/>
          <w:rtl w:val="0"/>
          <w:lang w:val="en-US"/>
          <w14:textFill>
            <w14:solidFill>
              <w14:srgbClr w14:val="231F20"/>
            </w14:solidFill>
          </w14:textFill>
        </w:rPr>
        <w:t xml:space="preserve"> </w:t>
      </w:r>
      <w:r>
        <w:rPr>
          <w:rStyle w:val="None"/>
          <w:rFonts w:ascii="Arial" w:hAnsi="Arial"/>
          <w:outline w:val="0"/>
          <w:color w:val="231f20"/>
          <w:sz w:val="36"/>
          <w:szCs w:val="36"/>
          <w:u w:color="231f20"/>
          <w:rtl w:val="0"/>
          <w:lang w:val="en-US"/>
          <w14:textFill>
            <w14:solidFill>
              <w14:srgbClr w14:val="231F20"/>
            </w14:solidFill>
          </w14:textFill>
        </w:rPr>
        <w:t>roads</w:t>
      </w:r>
      <w:r>
        <w:rPr>
          <w:rStyle w:val="None"/>
          <w:rFonts w:ascii="Arial" w:hAnsi="Arial"/>
          <w:outline w:val="0"/>
          <w:color w:val="231f20"/>
          <w:spacing w:val="-8"/>
          <w:sz w:val="36"/>
          <w:szCs w:val="36"/>
          <w:u w:color="231f20"/>
          <w:rtl w:val="0"/>
          <w:lang w:val="en-US"/>
          <w14:textFill>
            <w14:solidFill>
              <w14:srgbClr w14:val="231F20"/>
            </w14:solidFill>
          </w14:textFill>
        </w:rPr>
        <w:t xml:space="preserve"> </w:t>
      </w:r>
      <w:r>
        <w:rPr>
          <w:rStyle w:val="None"/>
          <w:rFonts w:ascii="Arial" w:hAnsi="Arial"/>
          <w:outline w:val="0"/>
          <w:color w:val="231f20"/>
          <w:sz w:val="36"/>
          <w:szCs w:val="36"/>
          <w:u w:color="231f20"/>
          <w:rtl w:val="0"/>
          <w:lang w:val="en-US"/>
          <w14:textFill>
            <w14:solidFill>
              <w14:srgbClr w14:val="231F20"/>
            </w14:solidFill>
          </w14:textFill>
        </w:rPr>
        <w:t>(the Strategic Road Network).</w:t>
      </w:r>
    </w:p>
    <w:p>
      <w:pPr>
        <w:pStyle w:val="Body Text"/>
        <w:spacing w:before="9"/>
        <w:rPr>
          <w:rStyle w:val="None"/>
          <w:rFonts w:ascii="Arial" w:cs="Arial" w:hAnsi="Arial" w:eastAsia="Arial"/>
        </w:rPr>
      </w:pPr>
    </w:p>
    <w:p>
      <w:pPr>
        <w:pStyle w:val="Body Text"/>
        <w:ind w:left="100" w:firstLine="0"/>
        <w:rPr>
          <w:rStyle w:val="None"/>
          <w:rFonts w:ascii="Arial" w:cs="Arial" w:hAnsi="Arial" w:eastAsia="Arial"/>
        </w:rPr>
      </w:pPr>
      <w:r>
        <w:rPr>
          <w:rStyle w:val="None"/>
          <w:rFonts w:ascii="Arial" w:hAnsi="Arial"/>
          <w:outline w:val="0"/>
          <w:color w:val="231f20"/>
          <w:u w:color="231f20"/>
          <w:rtl w:val="0"/>
          <w:lang w:val="en-US"/>
          <w14:textFill>
            <w14:solidFill>
              <w14:srgbClr w14:val="231F20"/>
            </w14:solidFill>
          </w14:textFill>
        </w:rPr>
        <w:t>We</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work</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to</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make</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a</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difference</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for</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all</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transport</w:t>
      </w:r>
      <w:r>
        <w:rPr>
          <w:rStyle w:val="None"/>
          <w:rFonts w:ascii="Arial" w:hAnsi="Arial"/>
          <w:outline w:val="0"/>
          <w:color w:val="231f20"/>
          <w:spacing w:val="0"/>
          <w:u w:color="231f20"/>
          <w:rtl w:val="0"/>
          <w:lang w:val="en-US"/>
          <w14:textFill>
            <w14:solidFill>
              <w14:srgbClr w14:val="231F20"/>
            </w14:solidFill>
          </w14:textFill>
        </w:rPr>
        <w:t xml:space="preserve"> users.</w:t>
      </w:r>
    </w:p>
    <w:p>
      <w:pPr>
        <w:pStyle w:val="Body Text"/>
        <w:spacing w:before="17"/>
        <w:rPr>
          <w:rStyle w:val="None"/>
          <w:rFonts w:ascii="Arial" w:cs="Arial" w:hAnsi="Arial" w:eastAsia="Arial"/>
        </w:rPr>
      </w:pPr>
    </w:p>
    <w:p>
      <w:pPr>
        <w:pStyle w:val="Body Text"/>
        <w:ind w:left="100" w:firstLine="0"/>
      </w:pPr>
      <w:r>
        <w:rPr>
          <w:rStyle w:val="None"/>
          <w:rFonts w:ascii="Arial" w:hAnsi="Arial" w:hint="default"/>
          <w:outline w:val="0"/>
          <w:color w:val="231f20"/>
          <w:u w:color="231f20"/>
          <w:rtl w:val="0"/>
          <w:lang w:val="en-US"/>
          <w14:textFill>
            <w14:solidFill>
              <w14:srgbClr w14:val="231F20"/>
            </w14:solidFill>
          </w14:textFill>
        </w:rPr>
        <w:t>©</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2024</w:t>
      </w:r>
      <w:r>
        <w:rPr>
          <w:rStyle w:val="None"/>
          <w:rFonts w:ascii="Arial" w:hAnsi="Arial"/>
          <w:outline w:val="0"/>
          <w:color w:val="231f20"/>
          <w:spacing w:val="0"/>
          <w:u w:color="231f20"/>
          <w:rtl w:val="0"/>
          <w:lang w:val="en-US"/>
          <w14:textFill>
            <w14:solidFill>
              <w14:srgbClr w14:val="231F20"/>
            </w14:solidFill>
          </w14:textFill>
        </w:rPr>
        <w:t xml:space="preserve"> </w:t>
      </w:r>
      <w:r>
        <w:rPr>
          <w:rStyle w:val="None"/>
          <w:rFonts w:ascii="Arial" w:hAnsi="Arial"/>
          <w:outline w:val="0"/>
          <w:color w:val="231f20"/>
          <w:u w:color="231f20"/>
          <w:rtl w:val="0"/>
          <w:lang w:val="en-US"/>
          <w14:textFill>
            <w14:solidFill>
              <w14:srgbClr w14:val="231F20"/>
            </w14:solidFill>
          </w14:textFill>
        </w:rPr>
        <w:t>Transport</w:t>
      </w:r>
      <w:r>
        <w:rPr>
          <w:rStyle w:val="None"/>
          <w:rFonts w:ascii="Arial" w:hAnsi="Arial"/>
          <w:outline w:val="0"/>
          <w:color w:val="231f20"/>
          <w:spacing w:val="0"/>
          <w:u w:color="231f20"/>
          <w:rtl w:val="0"/>
          <w:lang w:val="en-US"/>
          <w14:textFill>
            <w14:solidFill>
              <w14:srgbClr w14:val="231F20"/>
            </w14:solidFill>
          </w14:textFill>
        </w:rPr>
        <w:t xml:space="preserve"> Focus</w:t>
      </w:r>
    </w:p>
    <w:sectPr>
      <w:headerReference w:type="default" r:id="rId11"/>
      <w:pgSz w:w="11920" w:h="16840" w:orient="portrait"/>
      <w:pgMar w:top="1760" w:right="920" w:bottom="280" w:left="9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kzidenz-Grotesk BQ Bold">
    <w:charset w:val="00"/>
    <w:family w:val="roman"/>
    <w:pitch w:val="default"/>
  </w:font>
  <w:font w:name="Akzidenz-Grotesk BQ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54" w:hanging="454"/>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start w:val="1"/>
      <w:numFmt w:val="decimal"/>
      <w:suff w:val="tab"/>
      <w:lvlText w:val="%2."/>
      <w:lvlJc w:val="left"/>
      <w:pPr>
        <w:ind w:left="1174" w:hanging="454"/>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start w:val="1"/>
      <w:numFmt w:val="decimal"/>
      <w:suff w:val="tab"/>
      <w:lvlText w:val="%3."/>
      <w:lvlJc w:val="left"/>
      <w:pPr>
        <w:ind w:left="1894" w:hanging="454"/>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start w:val="1"/>
      <w:numFmt w:val="decimal"/>
      <w:suff w:val="tab"/>
      <w:lvlText w:val="%4."/>
      <w:lvlJc w:val="left"/>
      <w:pPr>
        <w:ind w:left="2614" w:hanging="454"/>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start w:val="1"/>
      <w:numFmt w:val="decimal"/>
      <w:suff w:val="tab"/>
      <w:lvlText w:val="%5."/>
      <w:lvlJc w:val="left"/>
      <w:pPr>
        <w:ind w:left="3334" w:hanging="454"/>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start w:val="1"/>
      <w:numFmt w:val="decimal"/>
      <w:suff w:val="tab"/>
      <w:lvlText w:val="%6."/>
      <w:lvlJc w:val="left"/>
      <w:pPr>
        <w:ind w:left="4054" w:hanging="454"/>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start w:val="1"/>
      <w:numFmt w:val="decimal"/>
      <w:suff w:val="tab"/>
      <w:lvlText w:val="%7."/>
      <w:lvlJc w:val="left"/>
      <w:pPr>
        <w:ind w:left="4774" w:hanging="454"/>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start w:val="1"/>
      <w:numFmt w:val="decimal"/>
      <w:suff w:val="tab"/>
      <w:lvlText w:val="%8."/>
      <w:lvlJc w:val="left"/>
      <w:pPr>
        <w:ind w:left="5494" w:hanging="454"/>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start w:val="1"/>
      <w:numFmt w:val="decimal"/>
      <w:suff w:val="tab"/>
      <w:lvlText w:val="%9."/>
      <w:lvlJc w:val="left"/>
      <w:pPr>
        <w:ind w:left="6214" w:hanging="454"/>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485" w:hanging="3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start w:val="1"/>
      <w:numFmt w:val="decimal"/>
      <w:suff w:val="tab"/>
      <w:lvlText w:val="%2."/>
      <w:lvlJc w:val="left"/>
      <w:pPr>
        <w:ind w:left="1105" w:hanging="3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start w:val="1"/>
      <w:numFmt w:val="decimal"/>
      <w:suff w:val="tab"/>
      <w:lvlText w:val="%3."/>
      <w:lvlJc w:val="left"/>
      <w:pPr>
        <w:ind w:left="1825" w:hanging="3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start w:val="1"/>
      <w:numFmt w:val="decimal"/>
      <w:suff w:val="tab"/>
      <w:lvlText w:val="%4."/>
      <w:lvlJc w:val="left"/>
      <w:pPr>
        <w:ind w:left="2545" w:hanging="3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start w:val="1"/>
      <w:numFmt w:val="decimal"/>
      <w:suff w:val="tab"/>
      <w:lvlText w:val="%5."/>
      <w:lvlJc w:val="left"/>
      <w:pPr>
        <w:ind w:left="3265" w:hanging="3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start w:val="1"/>
      <w:numFmt w:val="decimal"/>
      <w:suff w:val="tab"/>
      <w:lvlText w:val="%6."/>
      <w:lvlJc w:val="left"/>
      <w:pPr>
        <w:ind w:left="3985" w:hanging="3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start w:val="1"/>
      <w:numFmt w:val="decimal"/>
      <w:suff w:val="tab"/>
      <w:lvlText w:val="%7."/>
      <w:lvlJc w:val="left"/>
      <w:pPr>
        <w:ind w:left="4705" w:hanging="3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start w:val="1"/>
      <w:numFmt w:val="decimal"/>
      <w:suff w:val="tab"/>
      <w:lvlText w:val="%8."/>
      <w:lvlJc w:val="left"/>
      <w:pPr>
        <w:ind w:left="5425" w:hanging="3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start w:val="1"/>
      <w:numFmt w:val="decimal"/>
      <w:suff w:val="tab"/>
      <w:lvlText w:val="%9."/>
      <w:lvlJc w:val="left"/>
      <w:pPr>
        <w:ind w:left="6145" w:hanging="3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4">
    <w:multiLevelType w:val="hybridMultilevel"/>
    <w:numStyleLink w:val="Imported Style 2.0"/>
  </w:abstractNum>
  <w:abstractNum w:abstractNumId="5">
    <w:multiLevelType w:val="hybridMultilevel"/>
    <w:styleLink w:val="Imported Style 2.0"/>
    <w:lvl w:ilvl="0">
      <w:start w:val="1"/>
      <w:numFmt w:val="bullet"/>
      <w:suff w:val="tab"/>
      <w:lvlText w:val="•"/>
      <w:lvlJc w:val="left"/>
      <w:pPr>
        <w:ind w:left="2195" w:hanging="219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sz w:val="198"/>
        <w:szCs w:val="198"/>
        <w:highlight w:val="none"/>
        <w:vertAlign w:val="baseline"/>
      </w:rPr>
    </w:lvl>
    <w:lvl w:ilvl="1">
      <w:start w:val="1"/>
      <w:numFmt w:val="bullet"/>
      <w:suff w:val="tab"/>
      <w:lvlText w:val="•"/>
      <w:lvlJc w:val="left"/>
      <w:pPr>
        <w:ind w:left="497" w:hanging="39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start w:val="1"/>
      <w:numFmt w:val="bullet"/>
      <w:suff w:val="tab"/>
      <w:lvlText w:val="•"/>
      <w:lvlJc w:val="left"/>
      <w:pPr>
        <w:ind w:left="1562" w:hanging="39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start w:val="1"/>
      <w:numFmt w:val="bullet"/>
      <w:suff w:val="tab"/>
      <w:lvlText w:val="•"/>
      <w:lvlJc w:val="left"/>
      <w:pPr>
        <w:ind w:left="2625" w:hanging="39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start w:val="1"/>
      <w:numFmt w:val="bullet"/>
      <w:suff w:val="tab"/>
      <w:lvlText w:val="•"/>
      <w:lvlJc w:val="left"/>
      <w:pPr>
        <w:ind w:left="3688" w:hanging="39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start w:val="1"/>
      <w:numFmt w:val="bullet"/>
      <w:suff w:val="tab"/>
      <w:lvlText w:val="•"/>
      <w:lvlJc w:val="left"/>
      <w:pPr>
        <w:ind w:left="4751" w:hanging="39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start w:val="1"/>
      <w:numFmt w:val="bullet"/>
      <w:suff w:val="tab"/>
      <w:lvlText w:val="•"/>
      <w:lvlJc w:val="left"/>
      <w:pPr>
        <w:ind w:left="5814" w:hanging="39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start w:val="1"/>
      <w:numFmt w:val="bullet"/>
      <w:suff w:val="tab"/>
      <w:lvlText w:val="•"/>
      <w:lvlJc w:val="left"/>
      <w:pPr>
        <w:ind w:left="6877" w:hanging="39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start w:val="1"/>
      <w:numFmt w:val="bullet"/>
      <w:suff w:val="tab"/>
      <w:lvlText w:val="•"/>
      <w:lvlJc w:val="left"/>
      <w:pPr>
        <w:ind w:left="7939" w:hanging="39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552" w:hanging="452"/>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suff w:val="tab"/>
        <w:lvlText w:val="%2."/>
        <w:lvlJc w:val="left"/>
        <w:pPr>
          <w:ind w:left="1172" w:hanging="452"/>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start w:val="1"/>
        <w:numFmt w:val="decimal"/>
        <w:suff w:val="tab"/>
        <w:lvlText w:val="%3."/>
        <w:lvlJc w:val="left"/>
        <w:pPr>
          <w:ind w:left="1892" w:hanging="452"/>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start w:val="1"/>
        <w:numFmt w:val="decimal"/>
        <w:suff w:val="tab"/>
        <w:lvlText w:val="%4."/>
        <w:lvlJc w:val="left"/>
        <w:pPr>
          <w:ind w:left="2612" w:hanging="452"/>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start w:val="1"/>
        <w:numFmt w:val="decimal"/>
        <w:suff w:val="tab"/>
        <w:lvlText w:val="%5."/>
        <w:lvlJc w:val="left"/>
        <w:pPr>
          <w:ind w:left="3332" w:hanging="452"/>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start w:val="1"/>
        <w:numFmt w:val="decimal"/>
        <w:suff w:val="tab"/>
        <w:lvlText w:val="%6."/>
        <w:lvlJc w:val="left"/>
        <w:pPr>
          <w:ind w:left="4052" w:hanging="452"/>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start w:val="1"/>
        <w:numFmt w:val="decimal"/>
        <w:suff w:val="tab"/>
        <w:lvlText w:val="%7."/>
        <w:lvlJc w:val="left"/>
        <w:pPr>
          <w:ind w:left="4772" w:hanging="452"/>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start w:val="1"/>
        <w:numFmt w:val="decimal"/>
        <w:suff w:val="tab"/>
        <w:lvlText w:val="%8."/>
        <w:lvlJc w:val="left"/>
        <w:pPr>
          <w:ind w:left="5492" w:hanging="452"/>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start w:val="1"/>
        <w:numFmt w:val="decimal"/>
        <w:suff w:val="tab"/>
        <w:lvlText w:val="%9."/>
        <w:lvlJc w:val="left"/>
        <w:pPr>
          <w:ind w:left="6212" w:hanging="452"/>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2"/>
    <w:lvlOverride w:ilvl="0">
      <w:startOverride w:val="2"/>
    </w:lvlOverride>
  </w:num>
  <w:num w:numId="9">
    <w:abstractNumId w:val="2"/>
    <w:lvlOverride w:ilvl="0">
      <w:startOverride w:val="3"/>
      <w:lvl w:ilvl="0">
        <w:start w:val="3"/>
        <w:numFmt w:val="decimal"/>
        <w:suff w:val="nothing"/>
        <w:lvlText w:val="%1."/>
        <w:lvlJc w:val="left"/>
        <w:pPr>
          <w:tabs>
            <w:tab w:val="left" w:pos="485"/>
          </w:tabs>
          <w:ind w:left="385" w:hanging="2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suff w:val="nothing"/>
        <w:lvlText w:val="%2."/>
        <w:lvlJc w:val="left"/>
        <w:pPr>
          <w:tabs>
            <w:tab w:val="left" w:pos="485"/>
          </w:tabs>
          <w:ind w:left="1105" w:hanging="2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start w:val="1"/>
        <w:numFmt w:val="decimal"/>
        <w:suff w:val="nothing"/>
        <w:lvlText w:val="%3."/>
        <w:lvlJc w:val="left"/>
        <w:pPr>
          <w:tabs>
            <w:tab w:val="left" w:pos="485"/>
          </w:tabs>
          <w:ind w:left="1825" w:hanging="2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start w:val="1"/>
        <w:numFmt w:val="decimal"/>
        <w:suff w:val="nothing"/>
        <w:lvlText w:val="%4."/>
        <w:lvlJc w:val="left"/>
        <w:pPr>
          <w:tabs>
            <w:tab w:val="left" w:pos="485"/>
          </w:tabs>
          <w:ind w:left="2545" w:hanging="2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start w:val="1"/>
        <w:numFmt w:val="decimal"/>
        <w:suff w:val="nothing"/>
        <w:lvlText w:val="%5."/>
        <w:lvlJc w:val="left"/>
        <w:pPr>
          <w:tabs>
            <w:tab w:val="left" w:pos="485"/>
          </w:tabs>
          <w:ind w:left="3265" w:hanging="2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start w:val="1"/>
        <w:numFmt w:val="decimal"/>
        <w:suff w:val="nothing"/>
        <w:lvlText w:val="%6."/>
        <w:lvlJc w:val="left"/>
        <w:pPr>
          <w:tabs>
            <w:tab w:val="left" w:pos="485"/>
          </w:tabs>
          <w:ind w:left="3985" w:hanging="2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start w:val="1"/>
        <w:numFmt w:val="decimal"/>
        <w:suff w:val="nothing"/>
        <w:lvlText w:val="%7."/>
        <w:lvlJc w:val="left"/>
        <w:pPr>
          <w:tabs>
            <w:tab w:val="left" w:pos="485"/>
          </w:tabs>
          <w:ind w:left="4705" w:hanging="2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start w:val="1"/>
        <w:numFmt w:val="decimal"/>
        <w:suff w:val="nothing"/>
        <w:lvlText w:val="%8."/>
        <w:lvlJc w:val="left"/>
        <w:pPr>
          <w:tabs>
            <w:tab w:val="left" w:pos="485"/>
          </w:tabs>
          <w:ind w:left="5425" w:hanging="2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start w:val="1"/>
        <w:numFmt w:val="decimal"/>
        <w:suff w:val="nothing"/>
        <w:lvlText w:val="%9."/>
        <w:lvlJc w:val="left"/>
        <w:pPr>
          <w:tabs>
            <w:tab w:val="left" w:pos="485"/>
          </w:tabs>
          <w:ind w:left="6145" w:hanging="28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0">
    <w:abstractNumId w:val="2"/>
    <w:lvlOverride w:ilvl="0">
      <w:startOverride w:val="4"/>
    </w:lvlOverride>
  </w:num>
  <w:num w:numId="11">
    <w:abstractNumId w:val="4"/>
    <w:lvlOverride w:ilvl="0">
      <w:lvl w:ilvl="0">
        <w:start w:val="1"/>
        <w:numFmt w:val="bullet"/>
        <w:suff w:val="tab"/>
        <w:lvlText w:val="•"/>
        <w:lvlJc w:val="left"/>
        <w:pPr>
          <w:ind w:left="2195" w:hanging="219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sz w:val="198"/>
          <w:szCs w:val="198"/>
          <w:highlight w:val="none"/>
          <w:vertAlign w:val="baseline"/>
        </w:rPr>
      </w:lvl>
    </w:lvlOverride>
    <w:lvlOverride w:ilvl="1">
      <w:lvl w:ilvl="1">
        <w:start w:val="1"/>
        <w:numFmt w:val="bullet"/>
        <w:suff w:val="tab"/>
        <w:lvlText w:val="•"/>
        <w:lvlJc w:val="left"/>
        <w:pPr>
          <w:ind w:left="317" w:hanging="21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start w:val="1"/>
        <w:numFmt w:val="bullet"/>
        <w:suff w:val="tab"/>
        <w:lvlText w:val="•"/>
        <w:lvlJc w:val="left"/>
        <w:pPr>
          <w:ind w:left="1382" w:hanging="21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start w:val="1"/>
        <w:numFmt w:val="bullet"/>
        <w:suff w:val="tab"/>
        <w:lvlText w:val="•"/>
        <w:lvlJc w:val="left"/>
        <w:pPr>
          <w:ind w:left="2445" w:hanging="21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start w:val="1"/>
        <w:numFmt w:val="bullet"/>
        <w:suff w:val="tab"/>
        <w:lvlText w:val="•"/>
        <w:lvlJc w:val="left"/>
        <w:pPr>
          <w:ind w:left="3508" w:hanging="21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start w:val="1"/>
        <w:numFmt w:val="bullet"/>
        <w:suff w:val="tab"/>
        <w:lvlText w:val="•"/>
        <w:lvlJc w:val="left"/>
        <w:pPr>
          <w:ind w:left="4571" w:hanging="21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start w:val="1"/>
        <w:numFmt w:val="bullet"/>
        <w:suff w:val="tab"/>
        <w:lvlText w:val="•"/>
        <w:lvlJc w:val="left"/>
        <w:pPr>
          <w:ind w:left="5634" w:hanging="21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start w:val="1"/>
        <w:numFmt w:val="bullet"/>
        <w:suff w:val="tab"/>
        <w:lvlText w:val="•"/>
        <w:lvlJc w:val="left"/>
        <w:pPr>
          <w:ind w:left="6697" w:hanging="21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start w:val="1"/>
        <w:numFmt w:val="bullet"/>
        <w:suff w:val="tab"/>
        <w:lvlText w:val="•"/>
        <w:lvlJc w:val="left"/>
        <w:pPr>
          <w:ind w:left="7759" w:hanging="21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2">
    <w:abstractNumId w:val="4"/>
    <w:lvlOverride w:ilvl="0">
      <w:lvl w:ilvl="0">
        <w:start w:val="1"/>
        <w:numFmt w:val="bullet"/>
        <w:suff w:val="tab"/>
        <w:lvlText w:val="•"/>
        <w:lvlJc w:val="left"/>
        <w:pPr>
          <w:ind w:left="2195" w:hanging="2195"/>
        </w:pPr>
        <w:rPr>
          <w:rFonts w:ascii="Akzidenz-Grotesk BQ Bold" w:cs="Akzidenz-Grotesk BQ Bold" w:hAnsi="Akzidenz-Grotesk BQ Bold" w:eastAsia="Akzidenz-Grotesk BQ Bold"/>
          <w:b w:val="0"/>
          <w:bCs w:val="0"/>
          <w:i w:val="0"/>
          <w:iCs w:val="0"/>
          <w:caps w:val="0"/>
          <w:smallCaps w:val="0"/>
          <w:strike w:val="0"/>
          <w:dstrike w:val="0"/>
          <w:outline w:val="0"/>
          <w:emboss w:val="0"/>
          <w:imprint w:val="0"/>
          <w:color w:val="231f20"/>
          <w:spacing w:val="0"/>
          <w:w w:val="100"/>
          <w:kern w:val="0"/>
          <w:position w:val="0"/>
          <w:sz w:val="198"/>
          <w:szCs w:val="198"/>
          <w:highlight w:val="none"/>
          <w:vertAlign w:val="baseline"/>
        </w:rPr>
      </w:lvl>
    </w:lvlOverride>
    <w:lvlOverride w:ilvl="1">
      <w:lvl w:ilvl="1">
        <w:start w:val="1"/>
        <w:numFmt w:val="bullet"/>
        <w:suff w:val="tab"/>
        <w:lvlText w:val="•"/>
        <w:lvlJc w:val="left"/>
        <w:pPr>
          <w:tabs>
            <w:tab w:val="num" w:pos="317"/>
          </w:tabs>
          <w:ind w:left="217" w:hanging="117"/>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start w:val="1"/>
        <w:numFmt w:val="bullet"/>
        <w:suff w:val="tab"/>
        <w:lvlText w:val="•"/>
        <w:lvlJc w:val="left"/>
        <w:pPr>
          <w:tabs>
            <w:tab w:val="left" w:pos="317"/>
          </w:tabs>
          <w:ind w:left="1165" w:hanging="150"/>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start w:val="1"/>
        <w:numFmt w:val="bullet"/>
        <w:suff w:val="tab"/>
        <w:lvlText w:val="•"/>
        <w:lvlJc w:val="left"/>
        <w:pPr>
          <w:tabs>
            <w:tab w:val="left" w:pos="317"/>
          </w:tabs>
          <w:ind w:left="2228" w:hanging="252"/>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start w:val="1"/>
        <w:numFmt w:val="bullet"/>
        <w:suff w:val="tab"/>
        <w:lvlText w:val="•"/>
        <w:lvlJc w:val="left"/>
        <w:pPr>
          <w:tabs>
            <w:tab w:val="left" w:pos="317"/>
          </w:tabs>
          <w:ind w:left="3291" w:hanging="218"/>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start w:val="1"/>
        <w:numFmt w:val="bullet"/>
        <w:suff w:val="tab"/>
        <w:lvlText w:val="•"/>
        <w:lvlJc w:val="left"/>
        <w:pPr>
          <w:tabs>
            <w:tab w:val="left" w:pos="317"/>
          </w:tabs>
          <w:ind w:left="4354" w:hanging="286"/>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start w:val="1"/>
        <w:numFmt w:val="bullet"/>
        <w:suff w:val="tab"/>
        <w:lvlText w:val="•"/>
        <w:lvlJc w:val="left"/>
        <w:pPr>
          <w:tabs>
            <w:tab w:val="left" w:pos="317"/>
          </w:tabs>
          <w:ind w:left="5417" w:hanging="286"/>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start w:val="1"/>
        <w:numFmt w:val="bullet"/>
        <w:suff w:val="tab"/>
        <w:lvlText w:val="•"/>
        <w:lvlJc w:val="left"/>
        <w:pPr>
          <w:tabs>
            <w:tab w:val="left" w:pos="317"/>
          </w:tabs>
          <w:ind w:left="6480" w:hanging="320"/>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start w:val="1"/>
        <w:numFmt w:val="bullet"/>
        <w:suff w:val="tab"/>
        <w:lvlText w:val="•"/>
        <w:lvlJc w:val="left"/>
        <w:pPr>
          <w:tabs>
            <w:tab w:val="left" w:pos="317"/>
          </w:tabs>
          <w:ind w:left="7542" w:hanging="356"/>
        </w:pPr>
        <w:rPr>
          <w:rFonts w:ascii="Akzidenz-Grotesk BQ Regular" w:cs="Akzidenz-Grotesk BQ Regular" w:hAnsi="Akzidenz-Grotesk BQ Regular" w:eastAsia="Akzidenz-Grotesk BQ Regular"/>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29" w:after="0" w:line="240" w:lineRule="auto"/>
      <w:ind w:left="100" w:right="0" w:firstLine="0"/>
      <w:jc w:val="left"/>
      <w:outlineLvl w:val="9"/>
    </w:pPr>
    <w:rPr>
      <w:rFonts w:ascii="Akzidenz-Grotesk BQ Bold" w:cs="Arial Unicode MS" w:hAnsi="Akzidenz-Grotesk BQ Bold" w:eastAsia="Arial Unicode MS"/>
      <w:b w:val="0"/>
      <w:bCs w:val="0"/>
      <w:i w:val="0"/>
      <w:iCs w:val="0"/>
      <w:caps w:val="0"/>
      <w:smallCaps w:val="0"/>
      <w:strike w:val="0"/>
      <w:dstrike w:val="0"/>
      <w:outline w:val="0"/>
      <w:color w:val="000000"/>
      <w:spacing w:val="0"/>
      <w:kern w:val="0"/>
      <w:position w:val="0"/>
      <w:sz w:val="68"/>
      <w:szCs w:val="6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00" w:right="0" w:firstLine="0"/>
      <w:jc w:val="left"/>
      <w:outlineLvl w:val="0"/>
    </w:pPr>
    <w:rPr>
      <w:rFonts w:ascii="Akzidenz-Grotesk BQ Bold" w:cs="Arial Unicode MS" w:hAnsi="Akzidenz-Grotesk BQ Bold" w:eastAsia="Arial Unicode MS"/>
      <w:b w:val="0"/>
      <w:bCs w:val="0"/>
      <w:i w:val="0"/>
      <w:iCs w:val="0"/>
      <w:caps w:val="0"/>
      <w:smallCaps w:val="0"/>
      <w:strike w:val="0"/>
      <w:dstrike w:val="0"/>
      <w:outline w:val="0"/>
      <w:color w:val="000000"/>
      <w:spacing w:val="0"/>
      <w:kern w:val="0"/>
      <w:position w:val="0"/>
      <w:sz w:val="42"/>
      <w:szCs w:val="4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kzidenz-Grotesk BQ Regular" w:cs="Akzidenz-Grotesk BQ Regular" w:hAnsi="Akzidenz-Grotesk BQ Regular" w:eastAsia="Akzidenz-Grotesk BQ Regular"/>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kzidenz-Grotesk BQ Regular" w:cs="Akzidenz-Grotesk BQ Regular" w:hAnsi="Akzidenz-Grotesk BQ Regular" w:eastAsia="Akzidenz-Grotesk BQ Regular"/>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497" w:right="0" w:hanging="397"/>
      <w:jc w:val="left"/>
      <w:outlineLvl w:val="9"/>
    </w:pPr>
    <w:rPr>
      <w:rFonts w:ascii="Akzidenz-Grotesk BQ Regular" w:cs="Arial Unicode MS" w:hAnsi="Akzidenz-Grotesk BQ Regular"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A">
    <w:name w:val="None A"/>
  </w:style>
  <w:style w:type="paragraph" w:styleId="Heading 2">
    <w:name w:val="Heading 2"/>
    <w:next w:val="Heading 2"/>
    <w:pPr>
      <w:keepNext w:val="0"/>
      <w:keepLines w:val="0"/>
      <w:pageBreakBefore w:val="0"/>
      <w:widowControl w:val="0"/>
      <w:shd w:val="clear" w:color="auto" w:fill="auto"/>
      <w:suppressAutoHyphens w:val="0"/>
      <w:bidi w:val="0"/>
      <w:spacing w:before="0" w:after="0" w:line="240" w:lineRule="auto"/>
      <w:ind w:left="100" w:right="0" w:firstLine="0"/>
      <w:jc w:val="left"/>
      <w:outlineLvl w:val="1"/>
    </w:pPr>
    <w:rPr>
      <w:rFonts w:ascii="Akzidenz-Grotesk BQ Bold" w:cs="Arial Unicode MS" w:hAnsi="Akzidenz-Grotesk BQ Bold"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4"/>
      </w:numPr>
    </w:pPr>
  </w:style>
  <w:style w:type="numbering" w:styleId="Imported Style 2.0">
    <w:name w:val="Imported Style 2.0"/>
    <w:pPr>
      <w:numPr>
        <w:numId w:val="6"/>
      </w:numPr>
    </w:pPr>
  </w:style>
  <w:style w:type="character" w:styleId="None">
    <w:name w:val="None"/>
  </w:style>
  <w:style w:type="character" w:styleId="Hyperlink.0">
    <w:name w:val="Hyperlink.0"/>
    <w:basedOn w:val="None"/>
    <w:next w:val="Hyperlink.0"/>
    <w:rPr>
      <w:rFonts w:ascii="Arial" w:cs="Arial" w:hAnsi="Arial" w:eastAsia="Arial"/>
      <w:b w:val="1"/>
      <w:bCs w:val="1"/>
      <w:outline w:val="0"/>
      <w:color w:val="000524"/>
      <w:spacing w:val="-2"/>
      <w:sz w:val="36"/>
      <w:szCs w:val="36"/>
      <w:u w:val="thick" w:color="000524"/>
      <w14:textFill>
        <w14:solidFill>
          <w14:srgbClr w14:val="00052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kzidenz-Grotesk BQ Bold"/>
        <a:ea typeface="Akzidenz-Grotesk BQ Bold"/>
        <a:cs typeface="Akzidenz-Grotesk BQ Bold"/>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