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C5E01" w14:textId="690FB9BF" w:rsidR="00367F0B" w:rsidRPr="001E085E" w:rsidRDefault="00367F0B">
      <w:pPr>
        <w:spacing w:line="200" w:lineRule="exact"/>
        <w:rPr>
          <w:rFonts w:ascii="Univers LT Std 45 Light" w:hAnsi="Univers LT Std 45 Light"/>
          <w:sz w:val="20"/>
          <w:szCs w:val="20"/>
        </w:rPr>
      </w:pPr>
    </w:p>
    <w:p w14:paraId="6E9D29A6" w14:textId="5D3DA0B1" w:rsidR="00367F0B" w:rsidRPr="001312FE" w:rsidRDefault="00367F0B" w:rsidP="00367F0B">
      <w:pPr>
        <w:tabs>
          <w:tab w:val="left" w:pos="7261"/>
        </w:tabs>
        <w:spacing w:before="3" w:line="220" w:lineRule="exact"/>
        <w:rPr>
          <w:rFonts w:ascii="Univers LT Std 45 Light" w:hAnsi="Univers LT Std 45 Light" w:cs="Arial"/>
        </w:rPr>
      </w:pPr>
    </w:p>
    <w:p w14:paraId="7AA1F1D3" w14:textId="77777777" w:rsidR="00372498" w:rsidRPr="001312FE" w:rsidRDefault="00372498" w:rsidP="00367F0B">
      <w:pPr>
        <w:tabs>
          <w:tab w:val="left" w:pos="7261"/>
        </w:tabs>
        <w:spacing w:before="3" w:line="220" w:lineRule="exact"/>
        <w:rPr>
          <w:rFonts w:ascii="Univers LT Std 45 Light" w:hAnsi="Univers LT Std 45 Light" w:cs="Arial"/>
          <w:b/>
        </w:rPr>
      </w:pPr>
    </w:p>
    <w:p w14:paraId="2D12114E" w14:textId="77777777" w:rsidR="00D0619B" w:rsidRPr="001312FE" w:rsidRDefault="00D0619B" w:rsidP="00367F0B">
      <w:pPr>
        <w:tabs>
          <w:tab w:val="left" w:pos="7261"/>
        </w:tabs>
        <w:spacing w:before="3" w:line="220" w:lineRule="exact"/>
        <w:rPr>
          <w:rFonts w:ascii="Univers LT Std 45 Light" w:hAnsi="Univers LT Std 45 Light" w:cs="Arial"/>
          <w:b/>
        </w:rPr>
      </w:pPr>
    </w:p>
    <w:p w14:paraId="01992552" w14:textId="45A681DB" w:rsidR="004B0856" w:rsidRPr="001312FE" w:rsidRDefault="001F488D" w:rsidP="00F72F7E">
      <w:pPr>
        <w:tabs>
          <w:tab w:val="left" w:pos="7261"/>
        </w:tabs>
        <w:spacing w:before="200" w:line="220" w:lineRule="exact"/>
        <w:rPr>
          <w:rFonts w:ascii="Univers LT Std 45 Light" w:hAnsi="Univers LT Std 45 Light"/>
          <w:b/>
        </w:rPr>
      </w:pPr>
      <w:r w:rsidRPr="001312FE">
        <w:rPr>
          <w:rFonts w:ascii="Univers LT Std 45 Light" w:hAnsi="Univers LT Std 45 Light"/>
          <w:b/>
          <w:noProof/>
          <w:lang w:val="en-GB" w:eastAsia="en-GB"/>
        </w:rPr>
        <mc:AlternateContent>
          <mc:Choice Requires="wps">
            <w:drawing>
              <wp:anchor distT="0" distB="0" distL="114300" distR="114300" simplePos="0" relativeHeight="251658240" behindDoc="0" locked="0" layoutInCell="1" allowOverlap="1" wp14:anchorId="719D66BC" wp14:editId="225D6C6F">
                <wp:simplePos x="0" y="0"/>
                <wp:positionH relativeFrom="page">
                  <wp:posOffset>5467350</wp:posOffset>
                </wp:positionH>
                <wp:positionV relativeFrom="paragraph">
                  <wp:posOffset>94615</wp:posOffset>
                </wp:positionV>
                <wp:extent cx="2088515" cy="1628775"/>
                <wp:effectExtent l="0" t="0" r="6985" b="9525"/>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62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A3FBD" w14:textId="77777777" w:rsidR="000A16B4" w:rsidRPr="0074155A" w:rsidRDefault="009730B1">
                            <w:pPr>
                              <w:rPr>
                                <w:rFonts w:ascii="Glypha LT Std" w:hAnsi="Glypha LT Std"/>
                                <w:b/>
                                <w:color w:val="3C4E4A"/>
                                <w:sz w:val="16"/>
                                <w:szCs w:val="16"/>
                              </w:rPr>
                            </w:pPr>
                            <w:r w:rsidRPr="0074155A">
                              <w:rPr>
                                <w:rFonts w:ascii="Glypha LT Std" w:hAnsi="Glypha LT Std"/>
                                <w:b/>
                                <w:color w:val="3C4E4A"/>
                                <w:sz w:val="16"/>
                                <w:szCs w:val="16"/>
                              </w:rPr>
                              <w:t>Great Western Railway</w:t>
                            </w:r>
                          </w:p>
                          <w:p w14:paraId="1FD08C12" w14:textId="77777777" w:rsidR="00163B6A" w:rsidRPr="00D3339E" w:rsidRDefault="00163B6A" w:rsidP="00163B6A">
                            <w:pPr>
                              <w:widowControl/>
                              <w:autoSpaceDE w:val="0"/>
                              <w:autoSpaceDN w:val="0"/>
                              <w:adjustRightInd w:val="0"/>
                              <w:rPr>
                                <w:rFonts w:ascii="Univers LT Std 45 Light" w:hAnsi="Univers LT Std 45 Light"/>
                                <w:color w:val="3C4E4A"/>
                                <w:sz w:val="16"/>
                                <w:szCs w:val="16"/>
                              </w:rPr>
                            </w:pPr>
                            <w:r w:rsidRPr="00D3339E">
                              <w:rPr>
                                <w:rFonts w:ascii="Univers LT Std 45 Light" w:hAnsi="Univers LT Std 45 Light"/>
                                <w:color w:val="3C4E4A"/>
                                <w:sz w:val="16"/>
                                <w:szCs w:val="16"/>
                              </w:rPr>
                              <w:t>Milford House</w:t>
                            </w:r>
                          </w:p>
                          <w:p w14:paraId="1E9A5C64" w14:textId="77777777" w:rsidR="00163B6A" w:rsidRPr="00D3339E" w:rsidRDefault="00163B6A" w:rsidP="00163B6A">
                            <w:pPr>
                              <w:widowControl/>
                              <w:autoSpaceDE w:val="0"/>
                              <w:autoSpaceDN w:val="0"/>
                              <w:adjustRightInd w:val="0"/>
                              <w:rPr>
                                <w:rFonts w:ascii="Univers LT Std 45 Light" w:hAnsi="Univers LT Std 45 Light"/>
                                <w:color w:val="3C4E4A"/>
                                <w:sz w:val="16"/>
                                <w:szCs w:val="16"/>
                              </w:rPr>
                            </w:pPr>
                            <w:r w:rsidRPr="00D3339E">
                              <w:rPr>
                                <w:rFonts w:ascii="Univers LT Std 45 Light" w:hAnsi="Univers LT Std 45 Light"/>
                                <w:color w:val="3C4E4A"/>
                                <w:sz w:val="16"/>
                                <w:szCs w:val="16"/>
                              </w:rPr>
                              <w:t>1 Milford Street</w:t>
                            </w:r>
                          </w:p>
                          <w:p w14:paraId="22D7379B" w14:textId="29A65E0C" w:rsidR="00163B6A" w:rsidRPr="00D3339E" w:rsidRDefault="00163B6A" w:rsidP="00163B6A">
                            <w:pPr>
                              <w:widowControl/>
                              <w:autoSpaceDE w:val="0"/>
                              <w:autoSpaceDN w:val="0"/>
                              <w:adjustRightInd w:val="0"/>
                              <w:rPr>
                                <w:rFonts w:ascii="Univers LT Std 45 Light" w:hAnsi="Univers LT Std 45 Light"/>
                                <w:color w:val="3C4E4A"/>
                                <w:sz w:val="16"/>
                                <w:szCs w:val="16"/>
                              </w:rPr>
                            </w:pPr>
                            <w:r w:rsidRPr="00D3339E">
                              <w:rPr>
                                <w:rFonts w:ascii="Univers LT Std 45 Light" w:hAnsi="Univers LT Std 45 Light"/>
                                <w:color w:val="3C4E4A"/>
                                <w:sz w:val="16"/>
                                <w:szCs w:val="16"/>
                              </w:rPr>
                              <w:t>Swindon</w:t>
                            </w:r>
                            <w:r w:rsidR="00107D7B">
                              <w:rPr>
                                <w:rFonts w:ascii="Univers LT Std 45 Light" w:hAnsi="Univers LT Std 45 Light"/>
                                <w:color w:val="3C4E4A"/>
                                <w:sz w:val="16"/>
                                <w:szCs w:val="16"/>
                              </w:rPr>
                              <w:br/>
                            </w:r>
                            <w:r w:rsidRPr="00D3339E">
                              <w:rPr>
                                <w:rFonts w:ascii="Univers LT Std 45 Light" w:hAnsi="Univers LT Std 45 Light"/>
                                <w:color w:val="3C4E4A"/>
                                <w:sz w:val="16"/>
                                <w:szCs w:val="16"/>
                              </w:rPr>
                              <w:t>SN1 1HL</w:t>
                            </w:r>
                          </w:p>
                          <w:p w14:paraId="357CEF87" w14:textId="77777777" w:rsidR="00163B6A" w:rsidRPr="00D3339E" w:rsidRDefault="00163B6A" w:rsidP="00163B6A">
                            <w:pPr>
                              <w:widowControl/>
                              <w:autoSpaceDE w:val="0"/>
                              <w:autoSpaceDN w:val="0"/>
                              <w:adjustRightInd w:val="0"/>
                              <w:rPr>
                                <w:rFonts w:ascii="Univers LT Std 45 Light" w:hAnsi="Univers LT Std 45 Light"/>
                                <w:color w:val="3C4E4A"/>
                                <w:sz w:val="16"/>
                                <w:szCs w:val="16"/>
                              </w:rPr>
                            </w:pPr>
                          </w:p>
                          <w:p w14:paraId="14FDED0E" w14:textId="77777777" w:rsidR="00163B6A" w:rsidRPr="00D3339E" w:rsidRDefault="00163B6A" w:rsidP="00163B6A">
                            <w:pPr>
                              <w:widowControl/>
                              <w:autoSpaceDE w:val="0"/>
                              <w:autoSpaceDN w:val="0"/>
                              <w:adjustRightInd w:val="0"/>
                              <w:rPr>
                                <w:rFonts w:ascii="Univers LT Std 45 Light" w:hAnsi="Univers LT Std 45 Light"/>
                                <w:color w:val="3C4E4A"/>
                                <w:sz w:val="16"/>
                                <w:szCs w:val="16"/>
                              </w:rPr>
                            </w:pPr>
                            <w:r w:rsidRPr="00D3339E">
                              <w:rPr>
                                <w:rFonts w:ascii="Univers LT Std 45 Light" w:hAnsi="Univers LT Std 45 Light"/>
                                <w:color w:val="3C4E4A"/>
                                <w:sz w:val="16"/>
                                <w:szCs w:val="16"/>
                              </w:rPr>
                              <w:t>GWR.com</w:t>
                            </w:r>
                          </w:p>
                          <w:p w14:paraId="6C7BF1D9" w14:textId="77777777" w:rsidR="00163B6A" w:rsidRPr="00D3339E" w:rsidRDefault="00163B6A" w:rsidP="00163B6A">
                            <w:pPr>
                              <w:widowControl/>
                              <w:autoSpaceDE w:val="0"/>
                              <w:autoSpaceDN w:val="0"/>
                              <w:adjustRightInd w:val="0"/>
                              <w:rPr>
                                <w:rFonts w:ascii="Univers LT Std 45 Light" w:hAnsi="Univers LT Std 45 Light"/>
                                <w:color w:val="3C4E4A"/>
                                <w:sz w:val="16"/>
                                <w:szCs w:val="16"/>
                              </w:rPr>
                            </w:pPr>
                          </w:p>
                          <w:p w14:paraId="69FA01C6" w14:textId="604C7220" w:rsidR="00163B6A" w:rsidRPr="008910FD" w:rsidRDefault="00163B6A" w:rsidP="00163B6A">
                            <w:pPr>
                              <w:widowControl/>
                              <w:autoSpaceDE w:val="0"/>
                              <w:autoSpaceDN w:val="0"/>
                              <w:adjustRightInd w:val="0"/>
                              <w:rPr>
                                <w:rFonts w:ascii="Univers LT Std 45 Light" w:hAnsi="Univers LT Std 45 Light"/>
                                <w:color w:val="3C4E4A"/>
                                <w:sz w:val="16"/>
                                <w:szCs w:val="16"/>
                              </w:rPr>
                            </w:pPr>
                          </w:p>
                          <w:p w14:paraId="2DD331CA" w14:textId="77777777" w:rsidR="001E085E" w:rsidRPr="0074155A" w:rsidRDefault="001E085E" w:rsidP="0051546D">
                            <w:pPr>
                              <w:rPr>
                                <w:rFonts w:ascii="Glypha LT Std Light" w:hAnsi="Glypha LT Std Light"/>
                                <w:color w:val="3C4E4A"/>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9D66BC" id="_x0000_t202" coordsize="21600,21600" o:spt="202" path="m,l,21600r21600,l21600,xe">
                <v:stroke joinstyle="miter"/>
                <v:path gradientshapeok="t" o:connecttype="rect"/>
              </v:shapetype>
              <v:shape id="Text Box 342" o:spid="_x0000_s1026" type="#_x0000_t202" style="position:absolute;margin-left:430.5pt;margin-top:7.45pt;width:164.45pt;height:128.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" stroked="f">
                <v:textbox>
                  <w:txbxContent>
                    <w:p w14:paraId="38DA3FBD" w14:textId="77777777" w:rsidR="000A16B4" w:rsidRPr="0074155A" w:rsidRDefault="009730B1">
                      <w:pPr>
                        <w:rPr>
                          <w:rFonts w:ascii="Glypha LT Std" w:hAnsi="Glypha LT Std"/>
                          <w:b/>
                          <w:color w:val="3C4E4A"/>
                          <w:sz w:val="16"/>
                          <w:szCs w:val="16"/>
                        </w:rPr>
                      </w:pPr>
                      <w:r w:rsidRPr="0074155A">
                        <w:rPr>
                          <w:rFonts w:ascii="Glypha LT Std" w:hAnsi="Glypha LT Std"/>
                          <w:b/>
                          <w:color w:val="3C4E4A"/>
                          <w:sz w:val="16"/>
                          <w:szCs w:val="16"/>
                        </w:rPr>
                        <w:t>Great Western Railway</w:t>
                      </w:r>
                    </w:p>
                    <w:p w14:paraId="1FD08C12" w14:textId="77777777" w:rsidR="00163B6A" w:rsidRPr="00D3339E" w:rsidRDefault="00163B6A" w:rsidP="00163B6A">
                      <w:pPr>
                        <w:widowControl/>
                        <w:autoSpaceDE w:val="0"/>
                        <w:autoSpaceDN w:val="0"/>
                        <w:adjustRightInd w:val="0"/>
                        <w:rPr>
                          <w:rFonts w:ascii="Univers LT Std 45 Light" w:hAnsi="Univers LT Std 45 Light"/>
                          <w:color w:val="3C4E4A"/>
                          <w:sz w:val="16"/>
                          <w:szCs w:val="16"/>
                        </w:rPr>
                      </w:pPr>
                      <w:r w:rsidRPr="00D3339E">
                        <w:rPr>
                          <w:rFonts w:ascii="Univers LT Std 45 Light" w:hAnsi="Univers LT Std 45 Light"/>
                          <w:color w:val="3C4E4A"/>
                          <w:sz w:val="16"/>
                          <w:szCs w:val="16"/>
                        </w:rPr>
                        <w:t>Milford House</w:t>
                      </w:r>
                    </w:p>
                    <w:p w14:paraId="1E9A5C64" w14:textId="77777777" w:rsidR="00163B6A" w:rsidRPr="00D3339E" w:rsidRDefault="00163B6A" w:rsidP="00163B6A">
                      <w:pPr>
                        <w:widowControl/>
                        <w:autoSpaceDE w:val="0"/>
                        <w:autoSpaceDN w:val="0"/>
                        <w:adjustRightInd w:val="0"/>
                        <w:rPr>
                          <w:rFonts w:ascii="Univers LT Std 45 Light" w:hAnsi="Univers LT Std 45 Light"/>
                          <w:color w:val="3C4E4A"/>
                          <w:sz w:val="16"/>
                          <w:szCs w:val="16"/>
                        </w:rPr>
                      </w:pPr>
                      <w:r w:rsidRPr="00D3339E">
                        <w:rPr>
                          <w:rFonts w:ascii="Univers LT Std 45 Light" w:hAnsi="Univers LT Std 45 Light"/>
                          <w:color w:val="3C4E4A"/>
                          <w:sz w:val="16"/>
                          <w:szCs w:val="16"/>
                        </w:rPr>
                        <w:t>1 Milford Street</w:t>
                      </w:r>
                    </w:p>
                    <w:p w14:paraId="22D7379B" w14:textId="29A65E0C" w:rsidR="00163B6A" w:rsidRPr="00D3339E" w:rsidRDefault="00163B6A" w:rsidP="00163B6A">
                      <w:pPr>
                        <w:widowControl/>
                        <w:autoSpaceDE w:val="0"/>
                        <w:autoSpaceDN w:val="0"/>
                        <w:adjustRightInd w:val="0"/>
                        <w:rPr>
                          <w:rFonts w:ascii="Univers LT Std 45 Light" w:hAnsi="Univers LT Std 45 Light"/>
                          <w:color w:val="3C4E4A"/>
                          <w:sz w:val="16"/>
                          <w:szCs w:val="16"/>
                        </w:rPr>
                      </w:pPr>
                      <w:r w:rsidRPr="00D3339E">
                        <w:rPr>
                          <w:rFonts w:ascii="Univers LT Std 45 Light" w:hAnsi="Univers LT Std 45 Light"/>
                          <w:color w:val="3C4E4A"/>
                          <w:sz w:val="16"/>
                          <w:szCs w:val="16"/>
                        </w:rPr>
                        <w:t>Swindon</w:t>
                      </w:r>
                      <w:r w:rsidR="00107D7B">
                        <w:rPr>
                          <w:rFonts w:ascii="Univers LT Std 45 Light" w:hAnsi="Univers LT Std 45 Light"/>
                          <w:color w:val="3C4E4A"/>
                          <w:sz w:val="16"/>
                          <w:szCs w:val="16"/>
                        </w:rPr>
                        <w:br/>
                      </w:r>
                      <w:r w:rsidRPr="00D3339E">
                        <w:rPr>
                          <w:rFonts w:ascii="Univers LT Std 45 Light" w:hAnsi="Univers LT Std 45 Light"/>
                          <w:color w:val="3C4E4A"/>
                          <w:sz w:val="16"/>
                          <w:szCs w:val="16"/>
                        </w:rPr>
                        <w:t>SN1 1HL</w:t>
                      </w:r>
                    </w:p>
                    <w:p w14:paraId="357CEF87" w14:textId="77777777" w:rsidR="00163B6A" w:rsidRPr="00D3339E" w:rsidRDefault="00163B6A" w:rsidP="00163B6A">
                      <w:pPr>
                        <w:widowControl/>
                        <w:autoSpaceDE w:val="0"/>
                        <w:autoSpaceDN w:val="0"/>
                        <w:adjustRightInd w:val="0"/>
                        <w:rPr>
                          <w:rFonts w:ascii="Univers LT Std 45 Light" w:hAnsi="Univers LT Std 45 Light"/>
                          <w:color w:val="3C4E4A"/>
                          <w:sz w:val="16"/>
                          <w:szCs w:val="16"/>
                        </w:rPr>
                      </w:pPr>
                    </w:p>
                    <w:p w14:paraId="14FDED0E" w14:textId="77777777" w:rsidR="00163B6A" w:rsidRPr="00D3339E" w:rsidRDefault="00163B6A" w:rsidP="00163B6A">
                      <w:pPr>
                        <w:widowControl/>
                        <w:autoSpaceDE w:val="0"/>
                        <w:autoSpaceDN w:val="0"/>
                        <w:adjustRightInd w:val="0"/>
                        <w:rPr>
                          <w:rFonts w:ascii="Univers LT Std 45 Light" w:hAnsi="Univers LT Std 45 Light"/>
                          <w:color w:val="3C4E4A"/>
                          <w:sz w:val="16"/>
                          <w:szCs w:val="16"/>
                        </w:rPr>
                      </w:pPr>
                      <w:r w:rsidRPr="00D3339E">
                        <w:rPr>
                          <w:rFonts w:ascii="Univers LT Std 45 Light" w:hAnsi="Univers LT Std 45 Light"/>
                          <w:color w:val="3C4E4A"/>
                          <w:sz w:val="16"/>
                          <w:szCs w:val="16"/>
                        </w:rPr>
                        <w:t>GWR.com</w:t>
                      </w:r>
                    </w:p>
                    <w:p w14:paraId="6C7BF1D9" w14:textId="77777777" w:rsidR="00163B6A" w:rsidRPr="00D3339E" w:rsidRDefault="00163B6A" w:rsidP="00163B6A">
                      <w:pPr>
                        <w:widowControl/>
                        <w:autoSpaceDE w:val="0"/>
                        <w:autoSpaceDN w:val="0"/>
                        <w:adjustRightInd w:val="0"/>
                        <w:rPr>
                          <w:rFonts w:ascii="Univers LT Std 45 Light" w:hAnsi="Univers LT Std 45 Light"/>
                          <w:color w:val="3C4E4A"/>
                          <w:sz w:val="16"/>
                          <w:szCs w:val="16"/>
                        </w:rPr>
                      </w:pPr>
                    </w:p>
                    <w:p w14:paraId="69FA01C6" w14:textId="604C7220" w:rsidR="00163B6A" w:rsidRPr="008910FD" w:rsidRDefault="00163B6A" w:rsidP="00163B6A">
                      <w:pPr>
                        <w:widowControl/>
                        <w:autoSpaceDE w:val="0"/>
                        <w:autoSpaceDN w:val="0"/>
                        <w:adjustRightInd w:val="0"/>
                        <w:rPr>
                          <w:rFonts w:ascii="Univers LT Std 45 Light" w:hAnsi="Univers LT Std 45 Light"/>
                          <w:color w:val="3C4E4A"/>
                          <w:sz w:val="16"/>
                          <w:szCs w:val="16"/>
                        </w:rPr>
                      </w:pPr>
                    </w:p>
                    <w:p w14:paraId="2DD331CA" w14:textId="77777777" w:rsidR="001E085E" w:rsidRPr="0074155A" w:rsidRDefault="001E085E" w:rsidP="0051546D">
                      <w:pPr>
                        <w:rPr>
                          <w:rFonts w:ascii="Glypha LT Std Light" w:hAnsi="Glypha LT Std Light"/>
                          <w:color w:val="3C4E4A"/>
                          <w:sz w:val="16"/>
                          <w:szCs w:val="16"/>
                        </w:rPr>
                      </w:pPr>
                    </w:p>
                  </w:txbxContent>
                </v:textbox>
                <w10:wrap anchorx="page"/>
              </v:shape>
            </w:pict>
          </mc:Fallback>
        </mc:AlternateContent>
      </w:r>
      <w:r w:rsidR="00367F0B" w:rsidRPr="001312FE">
        <w:rPr>
          <w:rFonts w:ascii="Univers LT Std 45 Light" w:hAnsi="Univers LT Std 45 Light" w:cs="Arial"/>
        </w:rPr>
        <w:tab/>
      </w:r>
    </w:p>
    <w:p w14:paraId="3DE5052B" w14:textId="695F6493" w:rsidR="00372498" w:rsidRPr="001312FE" w:rsidRDefault="00372498" w:rsidP="004B0856">
      <w:pPr>
        <w:rPr>
          <w:rFonts w:ascii="Univers LT Std 45 Light" w:hAnsi="Univers LT Std 45 Light" w:cs="Arial"/>
        </w:rPr>
      </w:pPr>
    </w:p>
    <w:p w14:paraId="0BA23971" w14:textId="698255F3" w:rsidR="00D0619B" w:rsidRPr="001312FE" w:rsidRDefault="00D0619B" w:rsidP="004B0856">
      <w:pPr>
        <w:rPr>
          <w:rFonts w:ascii="Univers LT Std 45 Light" w:hAnsi="Univers LT Std 45 Light" w:cs="Arial"/>
        </w:rPr>
      </w:pPr>
    </w:p>
    <w:p w14:paraId="48284A6E" w14:textId="4CBC412A" w:rsidR="00D0619B" w:rsidRPr="001312FE" w:rsidRDefault="00D0619B" w:rsidP="004B0856">
      <w:pPr>
        <w:rPr>
          <w:rFonts w:ascii="Univers LT Std 45 Light" w:hAnsi="Univers LT Std 45 Light" w:cs="Arial"/>
        </w:rPr>
      </w:pPr>
    </w:p>
    <w:p w14:paraId="6D1CD4FA" w14:textId="06236A2B" w:rsidR="00D0619B" w:rsidRPr="001312FE" w:rsidRDefault="00D0619B" w:rsidP="004B0856">
      <w:pPr>
        <w:rPr>
          <w:rFonts w:ascii="Univers LT Std 45 Light" w:hAnsi="Univers LT Std 45 Light" w:cs="Arial"/>
        </w:rPr>
      </w:pPr>
    </w:p>
    <w:p w14:paraId="17ACA41A" w14:textId="552040ED" w:rsidR="00D0619B" w:rsidRPr="001312FE" w:rsidRDefault="00D0619B" w:rsidP="004B0856">
      <w:pPr>
        <w:rPr>
          <w:rFonts w:ascii="Univers LT Std 45 Light" w:hAnsi="Univers LT Std 45 Light" w:cs="Arial"/>
        </w:rPr>
      </w:pPr>
    </w:p>
    <w:p w14:paraId="5167A8E0" w14:textId="10C67EFB" w:rsidR="00D0619B" w:rsidRPr="001312FE" w:rsidRDefault="00D0619B" w:rsidP="004B0856">
      <w:pPr>
        <w:rPr>
          <w:rFonts w:ascii="Univers LT Std 45 Light" w:hAnsi="Univers LT Std 45 Light" w:cs="Arial"/>
        </w:rPr>
      </w:pPr>
    </w:p>
    <w:p w14:paraId="2A02225A" w14:textId="0C0F4DA1" w:rsidR="00D0619B" w:rsidRPr="00163B6A" w:rsidRDefault="000C6A66" w:rsidP="004B0856">
      <w:pPr>
        <w:rPr>
          <w:rFonts w:ascii="Univers LT Std 45 Light" w:hAnsi="Univers LT Std 45 Light" w:cs="Arial"/>
        </w:rPr>
      </w:pPr>
      <w:r>
        <w:rPr>
          <w:rFonts w:ascii="Univers LT Std 45 Light" w:hAnsi="Univers LT Std 45 Light" w:cs="Arial"/>
        </w:rPr>
        <w:t>Nina Howe</w:t>
      </w:r>
    </w:p>
    <w:p w14:paraId="10DF4565" w14:textId="74DD5FC3" w:rsidR="001312FE" w:rsidRDefault="000C6A66" w:rsidP="001312FE">
      <w:pPr>
        <w:rPr>
          <w:rFonts w:ascii="Univers LT Std 45 Light" w:hAnsi="Univers LT Std 45 Light" w:cs="Arial"/>
        </w:rPr>
      </w:pPr>
      <w:r>
        <w:rPr>
          <w:rFonts w:ascii="Univers LT Std 45 Light" w:hAnsi="Univers LT Std 45 Light" w:cs="Arial"/>
        </w:rPr>
        <w:t>Transport Focus</w:t>
      </w:r>
    </w:p>
    <w:p w14:paraId="4FC80400" w14:textId="5591FD3E" w:rsidR="000C6A66" w:rsidRDefault="000C6A66" w:rsidP="001312FE">
      <w:pPr>
        <w:rPr>
          <w:rFonts w:ascii="Univers LT Std 45 Light" w:hAnsi="Univers LT Std 45 Light" w:cs="Arial"/>
        </w:rPr>
      </w:pPr>
      <w:r>
        <w:rPr>
          <w:rFonts w:ascii="Univers LT Std 45 Light" w:hAnsi="Univers LT Std 45 Light" w:cs="Arial"/>
        </w:rPr>
        <w:t>Albany House</w:t>
      </w:r>
    </w:p>
    <w:p w14:paraId="789E1B28" w14:textId="0BB4DE37" w:rsidR="000C6A66" w:rsidRPr="00163B6A" w:rsidRDefault="000C6A66" w:rsidP="001312FE">
      <w:pPr>
        <w:rPr>
          <w:rFonts w:ascii="Univers LT Std 45 Light" w:hAnsi="Univers LT Std 45 Light" w:cs="Arial"/>
        </w:rPr>
      </w:pPr>
      <w:r>
        <w:rPr>
          <w:rFonts w:ascii="Univers LT Std 45 Light" w:hAnsi="Univers LT Std 45 Light" w:cs="Arial"/>
        </w:rPr>
        <w:t>86 Petty France</w:t>
      </w:r>
    </w:p>
    <w:p w14:paraId="439FB95D" w14:textId="3B645E6C" w:rsidR="00927D2B" w:rsidRPr="00163B6A" w:rsidRDefault="000C6A66" w:rsidP="00927D2B">
      <w:pPr>
        <w:rPr>
          <w:rFonts w:ascii="Univers LT Std 45 Light" w:hAnsi="Univers LT Std 45 Light" w:cs="Arial"/>
        </w:rPr>
      </w:pPr>
      <w:r>
        <w:rPr>
          <w:rFonts w:ascii="Univers LT Std 45 Light" w:hAnsi="Univers LT Std 45 Light" w:cs="Arial"/>
        </w:rPr>
        <w:t>London, SW1H 9EA</w:t>
      </w:r>
    </w:p>
    <w:p w14:paraId="22CA8DE8" w14:textId="4D2D6916" w:rsidR="00927D2B" w:rsidRPr="00163B6A" w:rsidRDefault="00927D2B" w:rsidP="00927D2B">
      <w:pPr>
        <w:rPr>
          <w:rFonts w:ascii="Univers LT Std 45 Light" w:hAnsi="Univers LT Std 45 Light" w:cs="Arial"/>
        </w:rPr>
      </w:pPr>
    </w:p>
    <w:p w14:paraId="14CBBED9" w14:textId="6B926B08" w:rsidR="00272777" w:rsidRPr="00163B6A" w:rsidRDefault="000C6A66" w:rsidP="00927D2B">
      <w:pPr>
        <w:rPr>
          <w:rFonts w:ascii="Univers LT Std 45 Light" w:hAnsi="Univers LT Std 45 Light" w:cs="Arial"/>
        </w:rPr>
      </w:pPr>
      <w:r>
        <w:rPr>
          <w:rFonts w:ascii="Univers LT Std 45 Light" w:hAnsi="Univers LT Std 45 Light" w:cs="Arial"/>
        </w:rPr>
        <w:t xml:space="preserve">27 </w:t>
      </w:r>
      <w:proofErr w:type="gramStart"/>
      <w:r>
        <w:rPr>
          <w:rFonts w:ascii="Univers LT Std 45 Light" w:hAnsi="Univers LT Std 45 Light" w:cs="Arial"/>
        </w:rPr>
        <w:t>September,</w:t>
      </w:r>
      <w:proofErr w:type="gramEnd"/>
      <w:r>
        <w:rPr>
          <w:rFonts w:ascii="Univers LT Std 45 Light" w:hAnsi="Univers LT Std 45 Light" w:cs="Arial"/>
        </w:rPr>
        <w:t xml:space="preserve"> 2023</w:t>
      </w:r>
    </w:p>
    <w:p w14:paraId="6075DEB3" w14:textId="562775E8" w:rsidR="001312FE" w:rsidRPr="00163B6A" w:rsidRDefault="001312FE" w:rsidP="001312FE">
      <w:pPr>
        <w:rPr>
          <w:rFonts w:ascii="Univers LT Std 45 Light" w:hAnsi="Univers LT Std 45 Light" w:cs="Arial"/>
        </w:rPr>
      </w:pPr>
    </w:p>
    <w:p w14:paraId="42E31D2C" w14:textId="1DE2FD4C" w:rsidR="00FD1DBB" w:rsidRPr="00163B6A" w:rsidRDefault="00FD1DBB" w:rsidP="001312FE">
      <w:pPr>
        <w:rPr>
          <w:rFonts w:ascii="Univers LT Std 45 Light" w:hAnsi="Univers LT Std 45 Light" w:cs="Arial"/>
        </w:rPr>
      </w:pPr>
    </w:p>
    <w:p w14:paraId="281C1E0F" w14:textId="5AE542D2" w:rsidR="00FD1DBB" w:rsidRPr="00163B6A" w:rsidRDefault="00FD1DBB" w:rsidP="001312FE">
      <w:pPr>
        <w:rPr>
          <w:rFonts w:ascii="Univers LT Std 45 Light" w:hAnsi="Univers LT Std 45 Light" w:cs="Arial"/>
        </w:rPr>
      </w:pPr>
      <w:r w:rsidRPr="00163B6A">
        <w:rPr>
          <w:rFonts w:ascii="Univers LT Std 45 Light" w:hAnsi="Univers LT Std 45 Light" w:cs="Arial"/>
        </w:rPr>
        <w:t xml:space="preserve">Dear </w:t>
      </w:r>
      <w:r w:rsidR="000C6A66">
        <w:rPr>
          <w:rFonts w:ascii="Univers LT Std 45 Light" w:hAnsi="Univers LT Std 45 Light" w:cs="Arial"/>
        </w:rPr>
        <w:t>Nina</w:t>
      </w:r>
      <w:r w:rsidR="001F17F2">
        <w:rPr>
          <w:rFonts w:ascii="Univers LT Std 45 Light" w:hAnsi="Univers LT Std 45 Light" w:cs="Arial"/>
        </w:rPr>
        <w:t>,</w:t>
      </w:r>
    </w:p>
    <w:p w14:paraId="23E81BCA" w14:textId="31F16AAD" w:rsidR="001312FE" w:rsidRPr="00163B6A" w:rsidRDefault="001312FE" w:rsidP="004B0856">
      <w:pPr>
        <w:rPr>
          <w:rFonts w:ascii="Univers LT Std 45 Light" w:hAnsi="Univers LT Std 45 Light" w:cs="Arial"/>
        </w:rPr>
      </w:pPr>
    </w:p>
    <w:p w14:paraId="159644CB" w14:textId="5D2D02D4" w:rsidR="007711DA" w:rsidRPr="0042404D" w:rsidRDefault="000C6A66" w:rsidP="004B0856">
      <w:pPr>
        <w:rPr>
          <w:rFonts w:ascii="Univers LT Std 45 Light" w:hAnsi="Univers LT Std 45 Light" w:cs="Arial"/>
          <w:b/>
          <w:bCs/>
        </w:rPr>
      </w:pPr>
      <w:r w:rsidRPr="0042404D">
        <w:rPr>
          <w:rFonts w:ascii="Univers LT Std 45 Light" w:hAnsi="Univers LT Std 45 Light" w:cs="Arial"/>
          <w:b/>
          <w:bCs/>
        </w:rPr>
        <w:t xml:space="preserve">Re: </w:t>
      </w:r>
      <w:r w:rsidR="00994085">
        <w:rPr>
          <w:rFonts w:ascii="Univers LT Std 45 Light" w:hAnsi="Univers LT Std 45 Light" w:cs="Arial"/>
          <w:b/>
          <w:bCs/>
        </w:rPr>
        <w:t>Ticket Office</w:t>
      </w:r>
      <w:r w:rsidRPr="0042404D">
        <w:rPr>
          <w:rFonts w:ascii="Univers LT Std 45 Light" w:hAnsi="Univers LT Std 45 Light" w:cs="Arial"/>
          <w:b/>
          <w:bCs/>
        </w:rPr>
        <w:t xml:space="preserve"> Clarifications</w:t>
      </w:r>
    </w:p>
    <w:p w14:paraId="1AC41B8B" w14:textId="77777777" w:rsidR="0042404D" w:rsidRPr="00163B6A" w:rsidRDefault="0042404D" w:rsidP="004B0856">
      <w:pPr>
        <w:rPr>
          <w:rFonts w:ascii="Univers LT Std 45 Light" w:hAnsi="Univers LT Std 45 Light" w:cs="Arial"/>
        </w:rPr>
      </w:pPr>
    </w:p>
    <w:p w14:paraId="01FFEEB4" w14:textId="33130517" w:rsidR="0042404D" w:rsidRDefault="0042404D" w:rsidP="0042404D">
      <w:pPr>
        <w:rPr>
          <w:rFonts w:ascii="Univers LT Std 45 Light" w:hAnsi="Univers LT Std 45 Light" w:cs="Arial"/>
        </w:rPr>
      </w:pPr>
      <w:r w:rsidRPr="0042404D">
        <w:rPr>
          <w:rFonts w:ascii="Univers LT Std 45 Light" w:hAnsi="Univers LT Std 45 Light" w:cs="Arial"/>
        </w:rPr>
        <w:t xml:space="preserve">Thank you for your letter </w:t>
      </w:r>
      <w:r w:rsidR="00DF344C">
        <w:rPr>
          <w:rFonts w:ascii="Univers LT Std 45 Light" w:hAnsi="Univers LT Std 45 Light" w:cs="Arial"/>
        </w:rPr>
        <w:t>of</w:t>
      </w:r>
      <w:r w:rsidRPr="0042404D">
        <w:rPr>
          <w:rFonts w:ascii="Univers LT Std 45 Light" w:hAnsi="Univers LT Std 45 Light" w:cs="Arial"/>
        </w:rPr>
        <w:t xml:space="preserve"> </w:t>
      </w:r>
      <w:r w:rsidR="004D4986">
        <w:rPr>
          <w:rFonts w:ascii="Univers LT Std 45 Light" w:hAnsi="Univers LT Std 45 Light" w:cs="Arial"/>
        </w:rPr>
        <w:t>6 September 2023,</w:t>
      </w:r>
      <w:r w:rsidRPr="0042404D">
        <w:rPr>
          <w:rFonts w:ascii="Univers LT Std 45 Light" w:hAnsi="Univers LT Std 45 Light" w:cs="Arial"/>
        </w:rPr>
        <w:t xml:space="preserve"> summarising the clarifications required and issues raised in response to our station change proposals. I want to express my gratitude to all those who took the time to participate in this important process, including members of the public, their elected representatives, passenger organisations, and accessibility groups. </w:t>
      </w:r>
    </w:p>
    <w:p w14:paraId="617A9E51" w14:textId="77777777" w:rsidR="0042404D" w:rsidRPr="0042404D" w:rsidRDefault="0042404D" w:rsidP="0042404D">
      <w:pPr>
        <w:rPr>
          <w:rFonts w:ascii="Univers LT Std 45 Light" w:hAnsi="Univers LT Std 45 Light" w:cs="Arial"/>
        </w:rPr>
      </w:pPr>
    </w:p>
    <w:p w14:paraId="527528C9" w14:textId="77777777" w:rsidR="0042404D" w:rsidRDefault="0042404D" w:rsidP="0042404D">
      <w:pPr>
        <w:rPr>
          <w:rFonts w:ascii="Univers LT Std 45 Light" w:hAnsi="Univers LT Std 45 Light" w:cs="Arial"/>
        </w:rPr>
      </w:pPr>
      <w:r w:rsidRPr="0042404D">
        <w:rPr>
          <w:rFonts w:ascii="Univers LT Std 45 Light" w:hAnsi="Univers LT Std 45 Light" w:cs="Arial"/>
        </w:rPr>
        <w:t xml:space="preserve">I am also thankful to the wider Transport Focus team for their diligent and focused work in reviewing our proposals, analysing the comments and information submitted, and providing valuable feedback. </w:t>
      </w:r>
    </w:p>
    <w:p w14:paraId="1D6DD94E" w14:textId="77777777" w:rsidR="0042404D" w:rsidRPr="0042404D" w:rsidRDefault="0042404D" w:rsidP="0042404D">
      <w:pPr>
        <w:rPr>
          <w:rFonts w:ascii="Univers LT Std 45 Light" w:hAnsi="Univers LT Std 45 Light" w:cs="Arial"/>
        </w:rPr>
      </w:pPr>
    </w:p>
    <w:p w14:paraId="73AA861A" w14:textId="77777777" w:rsidR="0042404D" w:rsidRDefault="0042404D" w:rsidP="0042404D">
      <w:pPr>
        <w:rPr>
          <w:rFonts w:ascii="Univers LT Std 45 Light" w:hAnsi="Univers LT Std 45 Light" w:cs="Arial"/>
        </w:rPr>
      </w:pPr>
      <w:r w:rsidRPr="0042404D">
        <w:rPr>
          <w:rFonts w:ascii="Univers LT Std 45 Light" w:hAnsi="Univers LT Std 45 Light" w:cs="Arial"/>
        </w:rPr>
        <w:t xml:space="preserve">Our proposals aim to improve services for customers by: </w:t>
      </w:r>
    </w:p>
    <w:p w14:paraId="2F2DFE37" w14:textId="77777777" w:rsidR="0042404D" w:rsidRPr="0042404D" w:rsidRDefault="0042404D" w:rsidP="0042404D">
      <w:pPr>
        <w:rPr>
          <w:rFonts w:ascii="Univers LT Std 45 Light" w:hAnsi="Univers LT Std 45 Light" w:cs="Arial"/>
        </w:rPr>
      </w:pPr>
    </w:p>
    <w:p w14:paraId="6FE7978B" w14:textId="7B541378" w:rsidR="0042404D" w:rsidRPr="0042404D" w:rsidRDefault="0042404D" w:rsidP="0042404D">
      <w:pPr>
        <w:pStyle w:val="ListParagraph"/>
        <w:numPr>
          <w:ilvl w:val="0"/>
          <w:numId w:val="31"/>
        </w:numPr>
        <w:rPr>
          <w:rFonts w:ascii="Univers LT Std 45 Light" w:hAnsi="Univers LT Std 45 Light" w:cs="Arial"/>
        </w:rPr>
      </w:pPr>
      <w:r w:rsidRPr="0042404D">
        <w:rPr>
          <w:rFonts w:ascii="Univers LT Std 45 Light" w:hAnsi="Univers LT Std 45 Light" w:cs="Arial"/>
        </w:rPr>
        <w:t xml:space="preserve">Allowing colleagues to be closer to customers rather than in a fixed location, so that they can assist customers where they need help rather than being able to offer only limited help at the current fixed </w:t>
      </w:r>
      <w:r w:rsidR="00994085">
        <w:rPr>
          <w:rFonts w:ascii="Univers LT Std 45 Light" w:hAnsi="Univers LT Std 45 Light" w:cs="Arial"/>
        </w:rPr>
        <w:t>Ticket Office</w:t>
      </w:r>
    </w:p>
    <w:p w14:paraId="22AD9254" w14:textId="1E691AC4" w:rsidR="0042404D" w:rsidRPr="0042404D" w:rsidRDefault="0042404D" w:rsidP="0042404D">
      <w:pPr>
        <w:pStyle w:val="ListParagraph"/>
        <w:numPr>
          <w:ilvl w:val="0"/>
          <w:numId w:val="31"/>
        </w:numPr>
        <w:rPr>
          <w:rFonts w:ascii="Univers LT Std 45 Light" w:hAnsi="Univers LT Std 45 Light" w:cs="Arial"/>
        </w:rPr>
      </w:pPr>
      <w:r w:rsidRPr="0042404D">
        <w:rPr>
          <w:rFonts w:ascii="Univers LT Std 45 Light" w:hAnsi="Univers LT Std 45 Light" w:cs="Arial"/>
        </w:rPr>
        <w:t>Increasing visibility of colleagues across the station</w:t>
      </w:r>
      <w:r w:rsidR="00AD07E2">
        <w:rPr>
          <w:rFonts w:ascii="Univers LT Std 45 Light" w:hAnsi="Univers LT Std 45 Light" w:cs="Arial"/>
        </w:rPr>
        <w:t>,</w:t>
      </w:r>
      <w:r w:rsidRPr="0042404D">
        <w:rPr>
          <w:rFonts w:ascii="Univers LT Std 45 Light" w:hAnsi="Univers LT Std 45 Light" w:cs="Arial"/>
        </w:rPr>
        <w:t xml:space="preserve"> giving reassurance to </w:t>
      </w:r>
      <w:proofErr w:type="gramStart"/>
      <w:r w:rsidRPr="0042404D">
        <w:rPr>
          <w:rFonts w:ascii="Univers LT Std 45 Light" w:hAnsi="Univers LT Std 45 Light" w:cs="Arial"/>
        </w:rPr>
        <w:t>customers</w:t>
      </w:r>
      <w:proofErr w:type="gramEnd"/>
      <w:r w:rsidRPr="0042404D">
        <w:rPr>
          <w:rFonts w:ascii="Univers LT Std 45 Light" w:hAnsi="Univers LT Std 45 Light" w:cs="Arial"/>
        </w:rPr>
        <w:t xml:space="preserve"> and providing additional safety presence across platforms and concourses</w:t>
      </w:r>
    </w:p>
    <w:p w14:paraId="77D36A77" w14:textId="7BF75465" w:rsidR="0042404D" w:rsidRDefault="0042404D" w:rsidP="0042404D">
      <w:pPr>
        <w:pStyle w:val="ListParagraph"/>
        <w:numPr>
          <w:ilvl w:val="0"/>
          <w:numId w:val="31"/>
        </w:numPr>
        <w:rPr>
          <w:rFonts w:ascii="Univers LT Std 45 Light" w:hAnsi="Univers LT Std 45 Light" w:cs="Arial"/>
        </w:rPr>
      </w:pPr>
      <w:r w:rsidRPr="0042404D">
        <w:rPr>
          <w:rFonts w:ascii="Univers LT Std 45 Light" w:hAnsi="Univers LT Std 45 Light" w:cs="Arial"/>
        </w:rPr>
        <w:t>Delivering efficiencies by making better use of staff capacity</w:t>
      </w:r>
      <w:r w:rsidR="00141BF0">
        <w:rPr>
          <w:rFonts w:ascii="Univers LT Std 45 Light" w:hAnsi="Univers LT Std 45 Light" w:cs="Arial"/>
        </w:rPr>
        <w:t>,</w:t>
      </w:r>
      <w:r w:rsidRPr="0042404D">
        <w:rPr>
          <w:rFonts w:ascii="Univers LT Std 45 Light" w:hAnsi="Univers LT Std 45 Light" w:cs="Arial"/>
        </w:rPr>
        <w:t xml:space="preserve"> </w:t>
      </w:r>
      <w:r w:rsidR="00813E44">
        <w:rPr>
          <w:rFonts w:ascii="Univers LT Std 45 Light" w:hAnsi="Univers LT Std 45 Light" w:cs="Arial"/>
        </w:rPr>
        <w:t xml:space="preserve">freed-up </w:t>
      </w:r>
      <w:r w:rsidRPr="0042404D">
        <w:rPr>
          <w:rFonts w:ascii="Univers LT Std 45 Light" w:hAnsi="Univers LT Std 45 Light" w:cs="Arial"/>
        </w:rPr>
        <w:t xml:space="preserve">following the migration of customers from </w:t>
      </w:r>
      <w:r w:rsidR="00994085">
        <w:rPr>
          <w:rFonts w:ascii="Univers LT Std 45 Light" w:hAnsi="Univers LT Std 45 Light" w:cs="Arial"/>
        </w:rPr>
        <w:t>Ticket Office</w:t>
      </w:r>
      <w:r w:rsidRPr="0042404D">
        <w:rPr>
          <w:rFonts w:ascii="Univers LT Std 45 Light" w:hAnsi="Univers LT Std 45 Light" w:cs="Arial"/>
        </w:rPr>
        <w:t>s, giving more help to a wider range of customers, offering our staff a more varied role and, in time, reducing cost to taxpayers.</w:t>
      </w:r>
    </w:p>
    <w:p w14:paraId="2CECA77E" w14:textId="77777777" w:rsidR="0042404D" w:rsidRPr="0042404D" w:rsidRDefault="0042404D" w:rsidP="00863F6F">
      <w:pPr>
        <w:pStyle w:val="ListParagraph"/>
        <w:ind w:left="720"/>
        <w:rPr>
          <w:rFonts w:ascii="Univers LT Std 45 Light" w:hAnsi="Univers LT Std 45 Light" w:cs="Arial"/>
        </w:rPr>
      </w:pPr>
    </w:p>
    <w:p w14:paraId="3215A448" w14:textId="21B0FABA" w:rsidR="00622E9B" w:rsidRDefault="0042404D">
      <w:pPr>
        <w:rPr>
          <w:rFonts w:ascii="Univers LT Std 45 Light" w:hAnsi="Univers LT Std 45 Light" w:cs="Arial"/>
        </w:rPr>
      </w:pPr>
      <w:r w:rsidRPr="38547428">
        <w:rPr>
          <w:rFonts w:ascii="Univers LT Std 45 Light" w:hAnsi="Univers LT Std 45 Light" w:cs="Arial"/>
        </w:rPr>
        <w:t xml:space="preserve">We have always maintained that this initial period following the close of the public consultation would be central to ensuring that our proposals are the best possible. Therefore, we appreciate the time and effort dedicated to keeping us informed of significant themes and potential improvements coming from the public, which has allowed us to develop our proposals further. </w:t>
      </w:r>
    </w:p>
    <w:p w14:paraId="1D8F6FFD" w14:textId="77777777" w:rsidR="00622E9B" w:rsidRDefault="00622E9B">
      <w:pPr>
        <w:rPr>
          <w:rFonts w:ascii="Univers LT Std 45 Light" w:hAnsi="Univers LT Std 45 Light" w:cs="Arial"/>
        </w:rPr>
      </w:pPr>
      <w:r>
        <w:rPr>
          <w:rFonts w:ascii="Univers LT Std 45 Light" w:hAnsi="Univers LT Std 45 Light" w:cs="Arial"/>
        </w:rPr>
        <w:br w:type="page"/>
      </w:r>
    </w:p>
    <w:p w14:paraId="3ACE9182" w14:textId="77777777" w:rsidR="00815E05" w:rsidRDefault="00815E05">
      <w:pPr>
        <w:rPr>
          <w:rFonts w:ascii="Univers LT Std 45 Light" w:hAnsi="Univers LT Std 45 Light" w:cs="Arial"/>
        </w:rPr>
      </w:pPr>
    </w:p>
    <w:p w14:paraId="1BF65B5E" w14:textId="77777777" w:rsidR="00815E05" w:rsidRDefault="00815E05">
      <w:pPr>
        <w:rPr>
          <w:rFonts w:ascii="Univers LT Std 45 Light" w:hAnsi="Univers LT Std 45 Light" w:cs="Arial"/>
        </w:rPr>
      </w:pPr>
    </w:p>
    <w:p w14:paraId="4ACA1CA7" w14:textId="43AAF798" w:rsidR="0042404D" w:rsidRDefault="0042404D" w:rsidP="0042404D">
      <w:pPr>
        <w:rPr>
          <w:rFonts w:ascii="Univers LT Std 45 Light" w:hAnsi="Univers LT Std 45 Light" w:cs="Arial"/>
        </w:rPr>
      </w:pPr>
      <w:r w:rsidRPr="38547428">
        <w:rPr>
          <w:rFonts w:ascii="Univers LT Std 45 Light" w:hAnsi="Univers LT Std 45 Light" w:cs="Arial"/>
        </w:rPr>
        <w:t>The detailed answers to your questions and comments</w:t>
      </w:r>
      <w:r w:rsidR="00AC4085">
        <w:rPr>
          <w:rFonts w:ascii="Univers LT Std 45 Light" w:hAnsi="Univers LT Std 45 Light" w:cs="Arial"/>
        </w:rPr>
        <w:t xml:space="preserve">, alongside some </w:t>
      </w:r>
      <w:r w:rsidR="00AC4085">
        <w:rPr>
          <w:rStyle w:val="ui-provider"/>
        </w:rPr>
        <w:t xml:space="preserve">examples to </w:t>
      </w:r>
      <w:r w:rsidR="009A0B55">
        <w:rPr>
          <w:rStyle w:val="ui-provider"/>
        </w:rPr>
        <w:t xml:space="preserve">illustrate </w:t>
      </w:r>
      <w:r w:rsidR="00AC4085">
        <w:rPr>
          <w:rStyle w:val="ui-provider"/>
        </w:rPr>
        <w:t>the changes in a range of station sizes and type</w:t>
      </w:r>
      <w:r w:rsidR="009A0B55">
        <w:rPr>
          <w:rStyle w:val="ui-provider"/>
        </w:rPr>
        <w:t xml:space="preserve">s, </w:t>
      </w:r>
      <w:r w:rsidRPr="38547428">
        <w:rPr>
          <w:rFonts w:ascii="Univers LT Std 45 Light" w:hAnsi="Univers LT Std 45 Light" w:cs="Arial"/>
        </w:rPr>
        <w:t>can be found in</w:t>
      </w:r>
      <w:r w:rsidR="00622E9B">
        <w:rPr>
          <w:rFonts w:ascii="Univers LT Std 45 Light" w:hAnsi="Univers LT Std 45 Light" w:cs="Arial"/>
        </w:rPr>
        <w:t xml:space="preserve"> the </w:t>
      </w:r>
      <w:proofErr w:type="spellStart"/>
      <w:r w:rsidR="00F576E6">
        <w:rPr>
          <w:rFonts w:ascii="Univers LT Std 45 Light" w:hAnsi="Univers LT Std 45 Light" w:cs="Arial"/>
        </w:rPr>
        <w:t>a</w:t>
      </w:r>
      <w:r w:rsidR="00622E9B">
        <w:rPr>
          <w:rFonts w:ascii="Univers LT Std 45 Light" w:hAnsi="Univers LT Std 45 Light" w:cs="Arial"/>
        </w:rPr>
        <w:t>ppendicies</w:t>
      </w:r>
      <w:proofErr w:type="spellEnd"/>
      <w:r w:rsidR="00815E05">
        <w:rPr>
          <w:rFonts w:ascii="Univers LT Std 45 Light" w:hAnsi="Univers LT Std 45 Light" w:cs="Arial"/>
        </w:rPr>
        <w:t xml:space="preserve">, but </w:t>
      </w:r>
      <w:r w:rsidR="00EA683F">
        <w:rPr>
          <w:rFonts w:ascii="Univers LT Std 45 Light" w:hAnsi="Univers LT Std 45 Light" w:cs="Arial"/>
        </w:rPr>
        <w:t>f</w:t>
      </w:r>
      <w:r w:rsidRPr="0042404D">
        <w:rPr>
          <w:rFonts w:ascii="Univers LT Std 45 Light" w:hAnsi="Univers LT Std 45 Light" w:cs="Arial"/>
        </w:rPr>
        <w:t>our principal clarifications to our approach are worth highlighting:</w:t>
      </w:r>
    </w:p>
    <w:p w14:paraId="77857819" w14:textId="77777777" w:rsidR="0042404D" w:rsidRPr="0042404D" w:rsidRDefault="0042404D" w:rsidP="0042404D">
      <w:pPr>
        <w:rPr>
          <w:rFonts w:ascii="Univers LT Std 45 Light" w:hAnsi="Univers LT Std 45 Light" w:cs="Arial"/>
        </w:rPr>
      </w:pPr>
    </w:p>
    <w:p w14:paraId="46BA0C22" w14:textId="057FA263" w:rsidR="0042404D" w:rsidRDefault="0042404D" w:rsidP="00863F6F">
      <w:pPr>
        <w:ind w:left="720"/>
        <w:rPr>
          <w:rFonts w:ascii="Univers LT Std 45 Light" w:hAnsi="Univers LT Std 45 Light" w:cs="Arial"/>
        </w:rPr>
      </w:pPr>
      <w:r w:rsidRPr="0042404D">
        <w:rPr>
          <w:rFonts w:ascii="Univers LT Std 45 Light" w:hAnsi="Univers LT Std 45 Light" w:cs="Arial"/>
          <w:b/>
          <w:bCs/>
        </w:rPr>
        <w:t>Current Hours Commitment</w:t>
      </w:r>
      <w:r w:rsidRPr="0042404D">
        <w:rPr>
          <w:rFonts w:ascii="Univers LT Std 45 Light" w:hAnsi="Univers LT Std 45 Light" w:cs="Arial"/>
        </w:rPr>
        <w:t xml:space="preserve"> – While </w:t>
      </w:r>
      <w:r w:rsidR="00492106">
        <w:rPr>
          <w:rFonts w:ascii="Univers LT Std 45 Light" w:hAnsi="Univers LT Std 45 Light" w:cs="Arial"/>
        </w:rPr>
        <w:t>we make clear in our proposals</w:t>
      </w:r>
      <w:r w:rsidRPr="0042404D">
        <w:rPr>
          <w:rFonts w:ascii="Univers LT Std 45 Light" w:hAnsi="Univers LT Std 45 Light" w:cs="Arial"/>
        </w:rPr>
        <w:t xml:space="preserve"> that we do not intend to de-staff stations, you have made clear that some concern around our intentions remains. We have revised our proposals to extend our station staffing commitment, which will now ensure retail-trained staff will be available at the same time a </w:t>
      </w:r>
      <w:r w:rsidR="00994085">
        <w:rPr>
          <w:rFonts w:ascii="Univers LT Std 45 Light" w:hAnsi="Univers LT Std 45 Light" w:cs="Arial"/>
        </w:rPr>
        <w:t>Ticket Office</w:t>
      </w:r>
      <w:r w:rsidRPr="0042404D">
        <w:rPr>
          <w:rFonts w:ascii="Univers LT Std 45 Light" w:hAnsi="Univers LT Std 45 Light" w:cs="Arial"/>
        </w:rPr>
        <w:t xml:space="preserve"> is open today. </w:t>
      </w:r>
    </w:p>
    <w:p w14:paraId="6E1E917A" w14:textId="77777777" w:rsidR="0042404D" w:rsidRPr="0042404D" w:rsidRDefault="0042404D" w:rsidP="00863F6F">
      <w:pPr>
        <w:ind w:left="720"/>
        <w:rPr>
          <w:rFonts w:ascii="Univers LT Std 45 Light" w:hAnsi="Univers LT Std 45 Light" w:cs="Arial"/>
        </w:rPr>
      </w:pPr>
    </w:p>
    <w:p w14:paraId="70C2477D" w14:textId="797F1013" w:rsidR="0042404D" w:rsidRDefault="0042404D" w:rsidP="00863F6F">
      <w:pPr>
        <w:ind w:left="720"/>
        <w:rPr>
          <w:rFonts w:ascii="Univers LT Std 45 Light" w:hAnsi="Univers LT Std 45 Light" w:cs="Arial"/>
        </w:rPr>
      </w:pPr>
      <w:r w:rsidRPr="0042404D">
        <w:rPr>
          <w:rFonts w:ascii="Univers LT Std 45 Light" w:hAnsi="Univers LT Std 45 Light" w:cs="Arial"/>
        </w:rPr>
        <w:t xml:space="preserve">This revision will be in place prior to any changes taking place. This means that in addition to staff being available across platforms and concourses, retail-trained staff will be available at the same times as they are today. </w:t>
      </w:r>
    </w:p>
    <w:p w14:paraId="78BDDA9E" w14:textId="77777777" w:rsidR="0042404D" w:rsidRPr="0042404D" w:rsidRDefault="0042404D" w:rsidP="00863F6F">
      <w:pPr>
        <w:ind w:left="720"/>
        <w:rPr>
          <w:rFonts w:ascii="Univers LT Std 45 Light" w:hAnsi="Univers LT Std 45 Light" w:cs="Arial"/>
        </w:rPr>
      </w:pPr>
    </w:p>
    <w:p w14:paraId="026F7EF8" w14:textId="27042347" w:rsidR="0042404D" w:rsidRDefault="0042404D" w:rsidP="00863F6F">
      <w:pPr>
        <w:ind w:left="720"/>
        <w:rPr>
          <w:rFonts w:ascii="Univers LT Std 45 Light" w:hAnsi="Univers LT Std 45 Light" w:cs="Arial"/>
        </w:rPr>
      </w:pPr>
      <w:r w:rsidRPr="0042404D">
        <w:rPr>
          <w:rFonts w:ascii="Univers LT Std 45 Light" w:hAnsi="Univers LT Std 45 Light" w:cs="Arial"/>
          <w:b/>
          <w:bCs/>
        </w:rPr>
        <w:t>'Help at Hand' staff contact points</w:t>
      </w:r>
      <w:r w:rsidRPr="0042404D">
        <w:rPr>
          <w:rFonts w:ascii="Univers LT Std 45 Light" w:hAnsi="Univers LT Std 45 Light" w:cs="Arial"/>
        </w:rPr>
        <w:t xml:space="preserve"> will be introduced to address concerns from customers about our proposals making it difficult for customers to know where to go to ask for help. </w:t>
      </w:r>
    </w:p>
    <w:p w14:paraId="683D7920" w14:textId="2678C6CD" w:rsidR="0042404D" w:rsidRPr="0042404D" w:rsidRDefault="0042404D" w:rsidP="00863F6F">
      <w:pPr>
        <w:ind w:left="720"/>
        <w:rPr>
          <w:rFonts w:ascii="Univers LT Std 45 Light" w:hAnsi="Univers LT Std 45 Light" w:cs="Arial"/>
        </w:rPr>
      </w:pPr>
      <w:r w:rsidRPr="0042404D">
        <w:rPr>
          <w:rFonts w:ascii="Univers LT Std 45 Light" w:hAnsi="Univers LT Std 45 Light" w:cs="Arial"/>
        </w:rPr>
        <w:t xml:space="preserve"> </w:t>
      </w:r>
    </w:p>
    <w:p w14:paraId="195C9E10" w14:textId="141D2696" w:rsidR="0042404D" w:rsidRDefault="0042404D" w:rsidP="00863F6F">
      <w:pPr>
        <w:ind w:left="720"/>
        <w:rPr>
          <w:rFonts w:ascii="Univers LT Std 45 Light" w:hAnsi="Univers LT Std 45 Light" w:cs="Arial"/>
        </w:rPr>
      </w:pPr>
      <w:r w:rsidRPr="0042404D">
        <w:rPr>
          <w:rFonts w:ascii="Univers LT Std 45 Light" w:hAnsi="Univers LT Std 45 Light" w:cs="Arial"/>
        </w:rPr>
        <w:t xml:space="preserve">We will review our existing Meeting Points and create new Welcome Points with a ‘Help at Hand’ facility, providing customers with a link to a retail-trained staff member in the station during current </w:t>
      </w:r>
      <w:r w:rsidR="00994085">
        <w:rPr>
          <w:rFonts w:ascii="Univers LT Std 45 Light" w:hAnsi="Univers LT Std 45 Light" w:cs="Arial"/>
        </w:rPr>
        <w:t>Ticket Office</w:t>
      </w:r>
      <w:r w:rsidRPr="0042404D">
        <w:rPr>
          <w:rFonts w:ascii="Univers LT Std 45 Light" w:hAnsi="Univers LT Std 45 Light" w:cs="Arial"/>
        </w:rPr>
        <w:t xml:space="preserve"> opening hours who can offer immediate advice or meet the customer to provide help in person. </w:t>
      </w:r>
    </w:p>
    <w:p w14:paraId="1BD7E9A9" w14:textId="77777777" w:rsidR="0042404D" w:rsidRPr="0042404D" w:rsidRDefault="0042404D" w:rsidP="00863F6F">
      <w:pPr>
        <w:ind w:left="720"/>
        <w:rPr>
          <w:rFonts w:ascii="Univers LT Std 45 Light" w:hAnsi="Univers LT Std 45 Light" w:cs="Arial"/>
        </w:rPr>
      </w:pPr>
    </w:p>
    <w:p w14:paraId="112892B3" w14:textId="77777777" w:rsidR="0042404D" w:rsidRDefault="0042404D" w:rsidP="00863F6F">
      <w:pPr>
        <w:ind w:left="720"/>
        <w:rPr>
          <w:rFonts w:ascii="Univers LT Std 45 Light" w:hAnsi="Univers LT Std 45 Light" w:cs="Arial"/>
        </w:rPr>
      </w:pPr>
      <w:r w:rsidRPr="0042404D">
        <w:rPr>
          <w:rFonts w:ascii="Univers LT Std 45 Light" w:hAnsi="Univers LT Std 45 Light" w:cs="Arial"/>
        </w:rPr>
        <w:t xml:space="preserve">The locations will be prominently marked at the station and included in Passenger Assist confirmation emails, on GWR.com, and on the online NRES station information system (as they are today). </w:t>
      </w:r>
      <w:proofErr w:type="spellStart"/>
      <w:r w:rsidRPr="0042404D">
        <w:rPr>
          <w:rFonts w:ascii="Univers LT Std 45 Light" w:hAnsi="Univers LT Std 45 Light" w:cs="Arial"/>
        </w:rPr>
        <w:t>Familiarisation</w:t>
      </w:r>
      <w:proofErr w:type="spellEnd"/>
      <w:r w:rsidRPr="0042404D">
        <w:rPr>
          <w:rFonts w:ascii="Univers LT Std 45 Light" w:hAnsi="Univers LT Std 45 Light" w:cs="Arial"/>
        </w:rPr>
        <w:t xml:space="preserve"> days will be held before the changes go live to ensure customers, assistance animals and carers can </w:t>
      </w:r>
      <w:proofErr w:type="spellStart"/>
      <w:r w:rsidRPr="0042404D">
        <w:rPr>
          <w:rFonts w:ascii="Univers LT Std 45 Light" w:hAnsi="Univers LT Std 45 Light" w:cs="Arial"/>
        </w:rPr>
        <w:t>acclimatise</w:t>
      </w:r>
      <w:proofErr w:type="spellEnd"/>
      <w:r w:rsidRPr="0042404D">
        <w:rPr>
          <w:rFonts w:ascii="Univers LT Std 45 Light" w:hAnsi="Univers LT Std 45 Light" w:cs="Arial"/>
        </w:rPr>
        <w:t xml:space="preserve"> to the new arrangements.</w:t>
      </w:r>
    </w:p>
    <w:p w14:paraId="381F37B1" w14:textId="77777777" w:rsidR="0042404D" w:rsidRPr="0042404D" w:rsidRDefault="0042404D" w:rsidP="00863F6F">
      <w:pPr>
        <w:ind w:left="720"/>
        <w:rPr>
          <w:rFonts w:ascii="Univers LT Std 45 Light" w:hAnsi="Univers LT Std 45 Light" w:cs="Arial"/>
        </w:rPr>
      </w:pPr>
    </w:p>
    <w:p w14:paraId="300D41A9" w14:textId="139CFDC2" w:rsidR="0042404D" w:rsidRDefault="0042404D" w:rsidP="00863F6F">
      <w:pPr>
        <w:ind w:left="720"/>
        <w:rPr>
          <w:rFonts w:ascii="Univers LT Std 45 Light" w:hAnsi="Univers LT Std 45 Light" w:cs="Arial"/>
        </w:rPr>
      </w:pPr>
      <w:r w:rsidRPr="0042404D">
        <w:rPr>
          <w:rFonts w:ascii="Univers LT Std 45 Light" w:hAnsi="Univers LT Std 45 Light" w:cs="Arial"/>
          <w:b/>
          <w:bCs/>
        </w:rPr>
        <w:t>Digital First, not digital only</w:t>
      </w:r>
      <w:r w:rsidR="008D7C49" w:rsidRPr="0042404D">
        <w:rPr>
          <w:rFonts w:ascii="Univers LT Std 45 Light" w:hAnsi="Univers LT Std 45 Light" w:cs="Arial"/>
        </w:rPr>
        <w:t xml:space="preserve"> </w:t>
      </w:r>
      <w:proofErr w:type="gramStart"/>
      <w:r w:rsidR="008D7C49" w:rsidRPr="0042404D">
        <w:rPr>
          <w:rFonts w:ascii="Univers LT Std 45 Light" w:hAnsi="Univers LT Std 45 Light" w:cs="Arial"/>
        </w:rPr>
        <w:t xml:space="preserve">– </w:t>
      </w:r>
      <w:r w:rsidR="008D7C49">
        <w:rPr>
          <w:rFonts w:ascii="Univers LT Std 45 Light" w:hAnsi="Univers LT Std 45 Light" w:cs="Arial"/>
          <w:b/>
          <w:bCs/>
        </w:rPr>
        <w:t xml:space="preserve"> </w:t>
      </w:r>
      <w:r w:rsidRPr="0042404D">
        <w:rPr>
          <w:rFonts w:ascii="Univers LT Std 45 Light" w:hAnsi="Univers LT Std 45 Light" w:cs="Arial"/>
        </w:rPr>
        <w:t>The</w:t>
      </w:r>
      <w:proofErr w:type="gramEnd"/>
      <w:r w:rsidRPr="0042404D">
        <w:rPr>
          <w:rFonts w:ascii="Univers LT Std 45 Light" w:hAnsi="Univers LT Std 45 Light" w:cs="Arial"/>
        </w:rPr>
        <w:t xml:space="preserve"> transition to digital ticketing – online, via app</w:t>
      </w:r>
      <w:r w:rsidR="006D2B3D">
        <w:rPr>
          <w:rFonts w:ascii="Univers LT Std 45 Light" w:hAnsi="Univers LT Std 45 Light" w:cs="Arial"/>
        </w:rPr>
        <w:t xml:space="preserve">, </w:t>
      </w:r>
      <w:r w:rsidRPr="0042404D">
        <w:rPr>
          <w:rFonts w:ascii="Univers LT Std 45 Light" w:hAnsi="Univers LT Std 45 Light" w:cs="Arial"/>
        </w:rPr>
        <w:t>smartcard</w:t>
      </w:r>
      <w:r w:rsidR="006D2B3D">
        <w:rPr>
          <w:rFonts w:ascii="Univers LT Std 45 Light" w:hAnsi="Univers LT Std 45 Light" w:cs="Arial"/>
        </w:rPr>
        <w:t xml:space="preserve"> or CPAY</w:t>
      </w:r>
      <w:r w:rsidRPr="0042404D">
        <w:rPr>
          <w:rFonts w:ascii="Univers LT Std 45 Light" w:hAnsi="Univers LT Std 45 Light" w:cs="Arial"/>
        </w:rPr>
        <w:t xml:space="preserve"> </w:t>
      </w:r>
      <w:r w:rsidR="00E9307C" w:rsidRPr="0042404D">
        <w:rPr>
          <w:rFonts w:ascii="Univers LT Std 45 Light" w:hAnsi="Univers LT Std 45 Light" w:cs="Arial"/>
        </w:rPr>
        <w:t>–</w:t>
      </w:r>
      <w:r w:rsidRPr="0042404D">
        <w:rPr>
          <w:rFonts w:ascii="Univers LT Std 45 Light" w:hAnsi="Univers LT Std 45 Light" w:cs="Arial"/>
        </w:rPr>
        <w:t xml:space="preserve"> has seen 85% of Great Western Railway customers move away from buying from </w:t>
      </w:r>
      <w:r w:rsidR="00994085">
        <w:rPr>
          <w:rFonts w:ascii="Univers LT Std 45 Light" w:hAnsi="Univers LT Std 45 Light" w:cs="Arial"/>
        </w:rPr>
        <w:t>Ticket Office</w:t>
      </w:r>
      <w:r w:rsidRPr="0042404D">
        <w:rPr>
          <w:rFonts w:ascii="Univers LT Std 45 Light" w:hAnsi="Univers LT Std 45 Light" w:cs="Arial"/>
        </w:rPr>
        <w:t xml:space="preserve">s without any advertising incentive. </w:t>
      </w:r>
    </w:p>
    <w:p w14:paraId="5C3AC2DF" w14:textId="77777777" w:rsidR="003E4D6C" w:rsidRPr="0042404D" w:rsidRDefault="003E4D6C" w:rsidP="00863F6F">
      <w:pPr>
        <w:ind w:left="720"/>
        <w:rPr>
          <w:rFonts w:ascii="Univers LT Std 45 Light" w:hAnsi="Univers LT Std 45 Light" w:cs="Arial"/>
        </w:rPr>
      </w:pPr>
    </w:p>
    <w:p w14:paraId="079CAC91" w14:textId="0F2A992A" w:rsidR="0042404D" w:rsidRDefault="0042404D" w:rsidP="00863F6F">
      <w:pPr>
        <w:ind w:left="720"/>
        <w:rPr>
          <w:rFonts w:ascii="Univers LT Std 45 Light" w:hAnsi="Univers LT Std 45 Light" w:cs="Arial"/>
        </w:rPr>
      </w:pPr>
      <w:r w:rsidRPr="0042404D">
        <w:rPr>
          <w:rFonts w:ascii="Univers LT Std 45 Light" w:hAnsi="Univers LT Std 45 Light" w:cs="Arial"/>
        </w:rPr>
        <w:t>We expect</w:t>
      </w:r>
      <w:r w:rsidR="00AC055B">
        <w:rPr>
          <w:rFonts w:ascii="Univers LT Std 45 Light" w:hAnsi="Univers LT Std 45 Light" w:cs="Arial"/>
        </w:rPr>
        <w:t xml:space="preserve">, </w:t>
      </w:r>
      <w:r w:rsidR="003E4D6C">
        <w:rPr>
          <w:rFonts w:ascii="Univers LT Std 45 Light" w:hAnsi="Univers LT Std 45 Light" w:cs="Arial"/>
        </w:rPr>
        <w:t>and will encourage</w:t>
      </w:r>
      <w:r w:rsidR="00AC055B">
        <w:rPr>
          <w:rFonts w:ascii="Univers LT Std 45 Light" w:hAnsi="Univers LT Std 45 Light" w:cs="Arial"/>
        </w:rPr>
        <w:t>,</w:t>
      </w:r>
      <w:r w:rsidR="00622E9B">
        <w:rPr>
          <w:rFonts w:ascii="Univers LT Std 45 Light" w:hAnsi="Univers LT Std 45 Light" w:cs="Arial"/>
        </w:rPr>
        <w:t xml:space="preserve"> </w:t>
      </w:r>
      <w:r w:rsidRPr="0042404D">
        <w:rPr>
          <w:rFonts w:ascii="Univers LT Std 45 Light" w:hAnsi="Univers LT Std 45 Light" w:cs="Arial"/>
        </w:rPr>
        <w:t>customers to continue to migrate to digital options but our proposals do not rely on this</w:t>
      </w:r>
      <w:r w:rsidR="00862705">
        <w:rPr>
          <w:rFonts w:ascii="Univers LT Std 45 Light" w:hAnsi="Univers LT Std 45 Light" w:cs="Arial"/>
        </w:rPr>
        <w:t>.</w:t>
      </w:r>
      <w:r w:rsidRPr="0042404D">
        <w:rPr>
          <w:rFonts w:ascii="Univers LT Std 45 Light" w:hAnsi="Univers LT Std 45 Light" w:cs="Arial"/>
        </w:rPr>
        <w:t xml:space="preserve"> </w:t>
      </w:r>
      <w:r w:rsidR="00A3090A">
        <w:rPr>
          <w:rFonts w:ascii="Univers LT Std 45 Light" w:hAnsi="Univers LT Std 45 Light" w:cs="Arial"/>
        </w:rPr>
        <w:t xml:space="preserve"> </w:t>
      </w:r>
      <w:r w:rsidRPr="0042404D">
        <w:rPr>
          <w:rFonts w:ascii="Univers LT Std 45 Light" w:hAnsi="Univers LT Std 45 Light" w:cs="Arial"/>
        </w:rPr>
        <w:t xml:space="preserve">Our original submission outlined options at self-service ticket machines or on-board trains as alternatives for customers, and our modelling assumes all </w:t>
      </w:r>
      <w:r w:rsidR="00994085">
        <w:rPr>
          <w:rFonts w:ascii="Univers LT Std 45 Light" w:hAnsi="Univers LT Std 45 Light" w:cs="Arial"/>
        </w:rPr>
        <w:t>Ticket Office</w:t>
      </w:r>
      <w:r w:rsidRPr="0042404D">
        <w:rPr>
          <w:rFonts w:ascii="Univers LT Std 45 Light" w:hAnsi="Univers LT Std 45 Light" w:cs="Arial"/>
        </w:rPr>
        <w:t xml:space="preserve"> customers </w:t>
      </w:r>
      <w:r w:rsidR="00E7597F">
        <w:rPr>
          <w:rFonts w:ascii="Univers LT Std 45 Light" w:hAnsi="Univers LT Std 45 Light" w:cs="Arial"/>
        </w:rPr>
        <w:t>will switch</w:t>
      </w:r>
      <w:r w:rsidRPr="0042404D">
        <w:rPr>
          <w:rFonts w:ascii="Univers LT Std 45 Light" w:hAnsi="Univers LT Std 45 Light" w:cs="Arial"/>
        </w:rPr>
        <w:t xml:space="preserve"> to </w:t>
      </w:r>
      <w:r w:rsidR="007D75D3">
        <w:rPr>
          <w:rFonts w:ascii="Univers LT Std 45 Light" w:hAnsi="Univers LT Std 45 Light" w:cs="Arial"/>
        </w:rPr>
        <w:t>self-service ticket</w:t>
      </w:r>
      <w:r w:rsidRPr="0042404D">
        <w:rPr>
          <w:rFonts w:ascii="Univers LT Std 45 Light" w:hAnsi="Univers LT Std 45 Light" w:cs="Arial"/>
        </w:rPr>
        <w:t xml:space="preserve"> machines</w:t>
      </w:r>
      <w:r w:rsidR="00C96663">
        <w:rPr>
          <w:rFonts w:ascii="Univers LT Std 45 Light" w:hAnsi="Univers LT Std 45 Light" w:cs="Arial"/>
        </w:rPr>
        <w:t xml:space="preserve">. This </w:t>
      </w:r>
      <w:r w:rsidRPr="0042404D">
        <w:rPr>
          <w:rFonts w:ascii="Univers LT Std 45 Light" w:hAnsi="Univers LT Std 45 Light" w:cs="Arial"/>
        </w:rPr>
        <w:t>ensure</w:t>
      </w:r>
      <w:r w:rsidR="00C96663">
        <w:rPr>
          <w:rFonts w:ascii="Univers LT Std 45 Light" w:hAnsi="Univers LT Std 45 Light" w:cs="Arial"/>
        </w:rPr>
        <w:t>s</w:t>
      </w:r>
      <w:r w:rsidRPr="0042404D">
        <w:rPr>
          <w:rFonts w:ascii="Univers LT Std 45 Light" w:hAnsi="Univers LT Std 45 Light" w:cs="Arial"/>
        </w:rPr>
        <w:t xml:space="preserve"> that – even at maximum capacity – they could still cope with the additional demand.</w:t>
      </w:r>
    </w:p>
    <w:p w14:paraId="74F6EEAC" w14:textId="77777777" w:rsidR="0042404D" w:rsidRPr="0042404D" w:rsidRDefault="0042404D" w:rsidP="00863F6F">
      <w:pPr>
        <w:ind w:left="720"/>
        <w:rPr>
          <w:rFonts w:ascii="Univers LT Std 45 Light" w:hAnsi="Univers LT Std 45 Light" w:cs="Arial"/>
        </w:rPr>
      </w:pPr>
    </w:p>
    <w:p w14:paraId="2094E4AF" w14:textId="77777777" w:rsidR="0042404D" w:rsidRDefault="0042404D" w:rsidP="00863F6F">
      <w:pPr>
        <w:ind w:left="720"/>
        <w:rPr>
          <w:rFonts w:ascii="Univers LT Std 45 Light" w:hAnsi="Univers LT Std 45 Light" w:cs="Arial"/>
        </w:rPr>
      </w:pPr>
      <w:r w:rsidRPr="0042404D">
        <w:rPr>
          <w:rFonts w:ascii="Univers LT Std 45 Light" w:hAnsi="Univers LT Std 45 Light" w:cs="Arial"/>
        </w:rPr>
        <w:t xml:space="preserve">Following your feedback, we have revised our plans to maintain the ability for customers at stations to buy every ticket currently available there today.  </w:t>
      </w:r>
    </w:p>
    <w:p w14:paraId="6BC5854F" w14:textId="77777777" w:rsidR="0042404D" w:rsidRPr="0042404D" w:rsidRDefault="0042404D" w:rsidP="00863F6F">
      <w:pPr>
        <w:ind w:left="720"/>
        <w:rPr>
          <w:rFonts w:ascii="Univers LT Std 45 Light" w:hAnsi="Univers LT Std 45 Light" w:cs="Arial"/>
        </w:rPr>
      </w:pPr>
    </w:p>
    <w:p w14:paraId="0B15D549" w14:textId="75688A6E" w:rsidR="0042404D" w:rsidRDefault="0042404D" w:rsidP="00863F6F">
      <w:pPr>
        <w:ind w:left="720"/>
        <w:rPr>
          <w:rFonts w:ascii="Univers LT Std 45 Light" w:hAnsi="Univers LT Std 45 Light" w:cs="Arial"/>
        </w:rPr>
      </w:pPr>
      <w:r w:rsidRPr="3BFF3A4D">
        <w:rPr>
          <w:rFonts w:ascii="Univers LT Std 45 Light" w:hAnsi="Univers LT Std 45 Light" w:cs="Arial"/>
        </w:rPr>
        <w:t>Customer choice remains key. Should a customer ask for help buying at a station, staff will initially offer to demonstrate the benefit and convenience of buying digitally via the app</w:t>
      </w:r>
      <w:r w:rsidR="00F226A2">
        <w:rPr>
          <w:rFonts w:ascii="Univers LT Std 45 Light" w:hAnsi="Univers LT Std 45 Light" w:cs="Arial"/>
        </w:rPr>
        <w:t xml:space="preserve"> (</w:t>
      </w:r>
      <w:r w:rsidR="00F226A2" w:rsidRPr="6E4D6FE1">
        <w:rPr>
          <w:rFonts w:ascii="Univers LT Std 45 Light" w:hAnsi="Univers LT Std 45 Light" w:cs="Arial"/>
        </w:rPr>
        <w:t>or, where applicable</w:t>
      </w:r>
      <w:r w:rsidR="00F226A2">
        <w:rPr>
          <w:rFonts w:ascii="Univers LT Std 45 Light" w:hAnsi="Univers LT Std 45 Light" w:cs="Arial"/>
        </w:rPr>
        <w:t>,</w:t>
      </w:r>
      <w:r w:rsidR="00F226A2" w:rsidRPr="6E4D6FE1">
        <w:rPr>
          <w:rFonts w:ascii="Univers LT Std 45 Light" w:hAnsi="Univers LT Std 45 Light" w:cs="Arial"/>
        </w:rPr>
        <w:t xml:space="preserve"> options such as pay as you go/CPAY</w:t>
      </w:r>
      <w:proofErr w:type="gramStart"/>
      <w:r w:rsidR="00F226A2">
        <w:rPr>
          <w:rFonts w:ascii="Univers LT Std 45 Light" w:hAnsi="Univers LT Std 45 Light" w:cs="Arial"/>
        </w:rPr>
        <w:t>)</w:t>
      </w:r>
      <w:r w:rsidR="00F226A2" w:rsidRPr="6E4D6FE1">
        <w:rPr>
          <w:rFonts w:ascii="Univers LT Std 45 Light" w:hAnsi="Univers LT Std 45 Light" w:cs="Arial"/>
        </w:rPr>
        <w:t>,</w:t>
      </w:r>
      <w:r w:rsidR="00F226A2" w:rsidRPr="25ACF0DE">
        <w:rPr>
          <w:rFonts w:ascii="Univers LT Std 45 Light" w:hAnsi="Univers LT Std 45 Light" w:cs="Arial"/>
        </w:rPr>
        <w:t xml:space="preserve"> </w:t>
      </w:r>
      <w:r w:rsidRPr="3BFF3A4D">
        <w:rPr>
          <w:rFonts w:ascii="Univers LT Std 45 Light" w:hAnsi="Univers LT Std 45 Light" w:cs="Arial"/>
        </w:rPr>
        <w:t xml:space="preserve"> before</w:t>
      </w:r>
      <w:proofErr w:type="gramEnd"/>
      <w:r w:rsidRPr="3BFF3A4D">
        <w:rPr>
          <w:rFonts w:ascii="Univers LT Std 45 Light" w:hAnsi="Univers LT Std 45 Light" w:cs="Arial"/>
        </w:rPr>
        <w:t xml:space="preserve"> moving to offering a self-service option. Staff will now </w:t>
      </w:r>
      <w:r w:rsidR="00AB30C2">
        <w:rPr>
          <w:rFonts w:ascii="Univers LT Std 45 Light" w:hAnsi="Univers LT Std 45 Light" w:cs="Arial"/>
        </w:rPr>
        <w:t>also</w:t>
      </w:r>
      <w:r w:rsidRPr="3BFF3A4D">
        <w:rPr>
          <w:rFonts w:ascii="Univers LT Std 45 Light" w:hAnsi="Univers LT Std 45 Light" w:cs="Arial"/>
        </w:rPr>
        <w:t xml:space="preserve"> </w:t>
      </w:r>
      <w:proofErr w:type="gramStart"/>
      <w:r w:rsidRPr="3BFF3A4D">
        <w:rPr>
          <w:rFonts w:ascii="Univers LT Std 45 Light" w:hAnsi="Univers LT Std 45 Light" w:cs="Arial"/>
        </w:rPr>
        <w:t>have the ability to</w:t>
      </w:r>
      <w:proofErr w:type="gramEnd"/>
      <w:r w:rsidRPr="3BFF3A4D">
        <w:rPr>
          <w:rFonts w:ascii="Univers LT Std 45 Light" w:hAnsi="Univers LT Std 45 Light" w:cs="Arial"/>
        </w:rPr>
        <w:t xml:space="preserve"> directly sell the c.1% of tickets that may not be available through these channels. As a result, customers will retain the same access to the same range of tickets as they do today. </w:t>
      </w:r>
    </w:p>
    <w:p w14:paraId="037323D9" w14:textId="77777777" w:rsidR="0042404D" w:rsidRPr="0042404D" w:rsidRDefault="0042404D" w:rsidP="00863F6F">
      <w:pPr>
        <w:ind w:left="720"/>
        <w:rPr>
          <w:rFonts w:ascii="Univers LT Std 45 Light" w:hAnsi="Univers LT Std 45 Light" w:cs="Arial"/>
        </w:rPr>
      </w:pPr>
    </w:p>
    <w:p w14:paraId="20084DBD" w14:textId="77777777" w:rsidR="007F7AEC" w:rsidRDefault="007F7AEC" w:rsidP="00863F6F">
      <w:pPr>
        <w:ind w:left="720"/>
        <w:rPr>
          <w:rFonts w:ascii="Univers LT Std 45 Light" w:hAnsi="Univers LT Std 45 Light" w:cs="Arial"/>
        </w:rPr>
      </w:pPr>
    </w:p>
    <w:p w14:paraId="5FA3FE7A" w14:textId="6F53D56C" w:rsidR="0042404D" w:rsidRDefault="0042404D" w:rsidP="00863F6F">
      <w:pPr>
        <w:ind w:left="720"/>
        <w:rPr>
          <w:rFonts w:ascii="Univers LT Std 45 Light" w:hAnsi="Univers LT Std 45 Light" w:cs="Arial"/>
        </w:rPr>
      </w:pPr>
      <w:r w:rsidRPr="00CB3E8E">
        <w:rPr>
          <w:rFonts w:ascii="Univers LT Std 45 Light" w:hAnsi="Univers LT Std 45 Light" w:cs="Arial"/>
        </w:rPr>
        <w:lastRenderedPageBreak/>
        <w:t>We will be updating our TVMs so they can provide a wider range of products than is currently the case – this will improve the customer proposition at all locations with TVMs.  We will also switch on the cash facility on TVMs where that facility has been suppressed, so customers who wish to use cash can do so on these enabled machines.</w:t>
      </w:r>
    </w:p>
    <w:p w14:paraId="05E5266D" w14:textId="77777777" w:rsidR="0042404D" w:rsidRPr="0042404D" w:rsidRDefault="0042404D" w:rsidP="00863F6F">
      <w:pPr>
        <w:ind w:left="720"/>
        <w:rPr>
          <w:rFonts w:ascii="Univers LT Std 45 Light" w:hAnsi="Univers LT Std 45 Light" w:cs="Arial"/>
        </w:rPr>
      </w:pPr>
    </w:p>
    <w:p w14:paraId="409FBF9A" w14:textId="295A6605" w:rsidR="0042404D" w:rsidRDefault="0042404D" w:rsidP="00863F6F">
      <w:pPr>
        <w:ind w:left="720"/>
        <w:rPr>
          <w:rFonts w:ascii="Univers LT Std 45 Light" w:hAnsi="Univers LT Std 45 Light" w:cs="Arial"/>
        </w:rPr>
      </w:pPr>
      <w:r w:rsidRPr="0042404D">
        <w:rPr>
          <w:rFonts w:ascii="Univers LT Std 45 Light" w:hAnsi="Univers LT Std 45 Light" w:cs="Arial"/>
          <w:b/>
          <w:bCs/>
        </w:rPr>
        <w:t>Active Queue Management</w:t>
      </w:r>
      <w:r w:rsidR="008D7C49" w:rsidRPr="0042404D">
        <w:rPr>
          <w:rFonts w:ascii="Univers LT Std 45 Light" w:hAnsi="Univers LT Std 45 Light" w:cs="Arial"/>
        </w:rPr>
        <w:t xml:space="preserve"> – </w:t>
      </w:r>
      <w:r w:rsidRPr="0042404D">
        <w:rPr>
          <w:rFonts w:ascii="Univers LT Std 45 Light" w:hAnsi="Univers LT Std 45 Light" w:cs="Arial"/>
        </w:rPr>
        <w:t xml:space="preserve">Following our conversations around queuing concerns, we were reminded of the Transport Focus research in other areas of rail. This demonstrates that customer uncertainty and lack of confidence are significantly improved once they can be encouraged to experience the product. </w:t>
      </w:r>
    </w:p>
    <w:p w14:paraId="04A6E236" w14:textId="77777777" w:rsidR="0042404D" w:rsidRPr="0042404D" w:rsidRDefault="0042404D" w:rsidP="00863F6F">
      <w:pPr>
        <w:ind w:left="720"/>
        <w:rPr>
          <w:rFonts w:ascii="Univers LT Std 45 Light" w:hAnsi="Univers LT Std 45 Light" w:cs="Arial"/>
        </w:rPr>
      </w:pPr>
    </w:p>
    <w:p w14:paraId="4B864AF1" w14:textId="4ED113F9" w:rsidR="0042404D" w:rsidRDefault="0042404D" w:rsidP="00863F6F">
      <w:pPr>
        <w:ind w:left="720"/>
        <w:rPr>
          <w:rFonts w:ascii="Univers LT Std 45 Light" w:hAnsi="Univers LT Std 45 Light" w:cs="Arial"/>
        </w:rPr>
      </w:pPr>
      <w:r w:rsidRPr="0042404D">
        <w:rPr>
          <w:rFonts w:ascii="Univers LT Std 45 Light" w:hAnsi="Univers LT Std 45 Light" w:cs="Arial"/>
        </w:rPr>
        <w:t>As a result, multi-skilled staff will be trained to undertake active queue management at</w:t>
      </w:r>
      <w:r w:rsidR="00607F71">
        <w:rPr>
          <w:rFonts w:ascii="Univers LT Std 45 Light" w:hAnsi="Univers LT Std 45 Light" w:cs="Arial"/>
        </w:rPr>
        <w:t xml:space="preserve"> self-service ticket machines</w:t>
      </w:r>
      <w:r w:rsidRPr="0042404D">
        <w:rPr>
          <w:rFonts w:ascii="Univers LT Std 45 Light" w:hAnsi="Univers LT Std 45 Light" w:cs="Arial"/>
        </w:rPr>
        <w:t xml:space="preserve"> when queues are longer than a few minutes. This will serve a dual purpose of relieving waiting times while providing an opportunity to educate customers about the benefits of digital ticketing and build their confidence. </w:t>
      </w:r>
    </w:p>
    <w:p w14:paraId="030EAAF8" w14:textId="77777777" w:rsidR="0042404D" w:rsidRPr="0042404D" w:rsidRDefault="0042404D" w:rsidP="0042404D">
      <w:pPr>
        <w:rPr>
          <w:rFonts w:ascii="Univers LT Std 45 Light" w:hAnsi="Univers LT Std 45 Light" w:cs="Arial"/>
        </w:rPr>
      </w:pPr>
    </w:p>
    <w:p w14:paraId="79F5CAC7" w14:textId="002DE8FE" w:rsidR="0042404D" w:rsidRDefault="0042404D" w:rsidP="0042404D">
      <w:pPr>
        <w:rPr>
          <w:rFonts w:ascii="Univers LT Std 45 Light" w:hAnsi="Univers LT Std 45 Light" w:cs="Arial"/>
        </w:rPr>
      </w:pPr>
      <w:r w:rsidRPr="0042404D">
        <w:rPr>
          <w:rFonts w:ascii="Univers LT Std 45 Light" w:hAnsi="Univers LT Std 45 Light" w:cs="Arial"/>
        </w:rPr>
        <w:t xml:space="preserve">These commitments improve the passenger experience beyond our initial proposal, exceeding the current level of service we offer in several instances. By eliminating the demarcation restrictions that require staff to remain in the </w:t>
      </w:r>
      <w:r w:rsidR="00994085">
        <w:rPr>
          <w:rFonts w:ascii="Univers LT Std 45 Light" w:hAnsi="Univers LT Std 45 Light" w:cs="Arial"/>
        </w:rPr>
        <w:t>Ticket Office</w:t>
      </w:r>
      <w:r w:rsidRPr="0042404D">
        <w:rPr>
          <w:rFonts w:ascii="Univers LT Std 45 Light" w:hAnsi="Univers LT Std 45 Light" w:cs="Arial"/>
        </w:rPr>
        <w:t>, even when there are no customers, we can focus on helping customers purchase tickets faster, offer an 'on demand' service that connects customers to station staff, and enable all staff to provide passenger assistance. These enhancements will ultimately benefit all our customers</w:t>
      </w:r>
      <w:r w:rsidR="00F0496F">
        <w:rPr>
          <w:rFonts w:ascii="Univers LT Std 45 Light" w:hAnsi="Univers LT Std 45 Light" w:cs="Arial"/>
        </w:rPr>
        <w:t xml:space="preserve"> across the whole station, not just in one place</w:t>
      </w:r>
      <w:r w:rsidRPr="0042404D">
        <w:rPr>
          <w:rFonts w:ascii="Univers LT Std 45 Light" w:hAnsi="Univers LT Std 45 Light" w:cs="Arial"/>
        </w:rPr>
        <w:t xml:space="preserve">. </w:t>
      </w:r>
    </w:p>
    <w:p w14:paraId="75103ED2" w14:textId="77777777" w:rsidR="0042404D" w:rsidRPr="0042404D" w:rsidRDefault="0042404D" w:rsidP="0042404D">
      <w:pPr>
        <w:rPr>
          <w:rFonts w:ascii="Univers LT Std 45 Light" w:hAnsi="Univers LT Std 45 Light" w:cs="Arial"/>
        </w:rPr>
      </w:pPr>
    </w:p>
    <w:p w14:paraId="65711C37" w14:textId="27F07EA1" w:rsidR="0042404D" w:rsidRDefault="0042404D" w:rsidP="0042404D">
      <w:pPr>
        <w:rPr>
          <w:rFonts w:ascii="Univers LT Std 45 Light" w:hAnsi="Univers LT Std 45 Light" w:cs="Arial"/>
        </w:rPr>
      </w:pPr>
      <w:r w:rsidRPr="0042404D">
        <w:rPr>
          <w:rFonts w:ascii="Univers LT Std 45 Light" w:hAnsi="Univers LT Std 45 Light" w:cs="Arial"/>
        </w:rPr>
        <w:t xml:space="preserve">It means instead of only being able to help the declining proportion of customers who visit a </w:t>
      </w:r>
      <w:r w:rsidR="00994085">
        <w:rPr>
          <w:rFonts w:ascii="Univers LT Std 45 Light" w:hAnsi="Univers LT Std 45 Light" w:cs="Arial"/>
        </w:rPr>
        <w:t>Ticket Office</w:t>
      </w:r>
      <w:r w:rsidRPr="0042404D">
        <w:rPr>
          <w:rFonts w:ascii="Univers LT Std 45 Light" w:hAnsi="Univers LT Std 45 Light" w:cs="Arial"/>
        </w:rPr>
        <w:t xml:space="preserve">, we can also </w:t>
      </w:r>
      <w:proofErr w:type="spellStart"/>
      <w:r w:rsidRPr="0042404D">
        <w:rPr>
          <w:rFonts w:ascii="Univers LT Std 45 Light" w:hAnsi="Univers LT Std 45 Light" w:cs="Arial"/>
        </w:rPr>
        <w:t>recognise</w:t>
      </w:r>
      <w:proofErr w:type="spellEnd"/>
      <w:r w:rsidRPr="0042404D">
        <w:rPr>
          <w:rFonts w:ascii="Univers LT Std 45 Light" w:hAnsi="Univers LT Std 45 Light" w:cs="Arial"/>
        </w:rPr>
        <w:t xml:space="preserve"> and better react to the needs of all our customers, 85% of </w:t>
      </w:r>
      <w:r w:rsidR="00863F6F">
        <w:rPr>
          <w:rFonts w:ascii="Univers LT Std 45 Light" w:hAnsi="Univers LT Std 45 Light" w:cs="Arial"/>
        </w:rPr>
        <w:t>whom</w:t>
      </w:r>
      <w:r w:rsidRPr="0042404D">
        <w:rPr>
          <w:rFonts w:ascii="Univers LT Std 45 Light" w:hAnsi="Univers LT Std 45 Light" w:cs="Arial"/>
        </w:rPr>
        <w:t xml:space="preserve"> don’t use them</w:t>
      </w:r>
      <w:r w:rsidR="00AD6E24">
        <w:rPr>
          <w:rFonts w:ascii="Univers LT Std 45 Light" w:hAnsi="Univers LT Std 45 Light" w:cs="Arial"/>
        </w:rPr>
        <w:t xml:space="preserve"> today</w:t>
      </w:r>
      <w:r w:rsidRPr="0042404D">
        <w:rPr>
          <w:rFonts w:ascii="Univers LT Std 45 Light" w:hAnsi="Univers LT Std 45 Light" w:cs="Arial"/>
        </w:rPr>
        <w:t xml:space="preserve">. </w:t>
      </w:r>
    </w:p>
    <w:p w14:paraId="3B2B55B7" w14:textId="77777777" w:rsidR="0042404D" w:rsidRPr="0042404D" w:rsidRDefault="0042404D" w:rsidP="0042404D">
      <w:pPr>
        <w:rPr>
          <w:rFonts w:ascii="Univers LT Std 45 Light" w:hAnsi="Univers LT Std 45 Light" w:cs="Arial"/>
        </w:rPr>
      </w:pPr>
    </w:p>
    <w:p w14:paraId="3F5467C9" w14:textId="78283561" w:rsidR="0042404D" w:rsidRDefault="0042404D" w:rsidP="0042404D">
      <w:pPr>
        <w:rPr>
          <w:rFonts w:ascii="Univers LT Std 45 Light" w:hAnsi="Univers LT Std 45 Light" w:cs="Arial"/>
        </w:rPr>
      </w:pPr>
      <w:r w:rsidRPr="0042404D">
        <w:rPr>
          <w:rFonts w:ascii="Univers LT Std 45 Light" w:hAnsi="Univers LT Std 45 Light" w:cs="Arial"/>
        </w:rPr>
        <w:t>We highly value the ongoing dialogue and collaboration with all stakeholders in this process</w:t>
      </w:r>
      <w:r w:rsidR="00863F6F">
        <w:rPr>
          <w:rFonts w:ascii="Univers LT Std 45 Light" w:hAnsi="Univers LT Std 45 Light" w:cs="Arial"/>
        </w:rPr>
        <w:t xml:space="preserve">. </w:t>
      </w:r>
      <w:r w:rsidRPr="0042404D">
        <w:rPr>
          <w:rFonts w:ascii="Univers LT Std 45 Light" w:hAnsi="Univers LT Std 45 Light" w:cs="Arial"/>
        </w:rPr>
        <w:t xml:space="preserve">Your input has been instrumental in refining our proposals, and we are committed to maintaining open channels of communication as we move forward through this process. </w:t>
      </w:r>
    </w:p>
    <w:p w14:paraId="4E86C1C0" w14:textId="77777777" w:rsidR="0042404D" w:rsidRPr="0042404D" w:rsidRDefault="0042404D" w:rsidP="0042404D">
      <w:pPr>
        <w:rPr>
          <w:rFonts w:ascii="Univers LT Std 45 Light" w:hAnsi="Univers LT Std 45 Light" w:cs="Arial"/>
        </w:rPr>
      </w:pPr>
    </w:p>
    <w:p w14:paraId="241E62E3" w14:textId="77777777" w:rsidR="0042404D" w:rsidRDefault="0042404D" w:rsidP="0042404D">
      <w:pPr>
        <w:rPr>
          <w:rFonts w:ascii="Univers LT Std 45 Light" w:hAnsi="Univers LT Std 45 Light" w:cs="Arial"/>
        </w:rPr>
      </w:pPr>
      <w:r w:rsidRPr="0042404D">
        <w:rPr>
          <w:rFonts w:ascii="Univers LT Std 45 Light" w:hAnsi="Univers LT Std 45 Light" w:cs="Arial"/>
        </w:rPr>
        <w:t>I look forward to our continued collaboration and to seeing these positive changes come to fruition for the benefit of everyone.</w:t>
      </w:r>
    </w:p>
    <w:p w14:paraId="6AE2A6D8" w14:textId="14279047" w:rsidR="00D0619B" w:rsidRPr="00163B6A" w:rsidRDefault="00D0619B" w:rsidP="004B0856">
      <w:pPr>
        <w:rPr>
          <w:rFonts w:ascii="Univers LT Std 45 Light" w:hAnsi="Univers LT Std 45 Light" w:cs="Arial"/>
        </w:rPr>
      </w:pPr>
    </w:p>
    <w:p w14:paraId="4CD6A52C" w14:textId="0C7AEA2C" w:rsidR="00D0619B" w:rsidRPr="00163B6A" w:rsidRDefault="00214D5A" w:rsidP="004B0856">
      <w:pPr>
        <w:rPr>
          <w:rFonts w:ascii="Univers LT Std 45 Light" w:hAnsi="Univers LT Std 45 Light" w:cs="Arial"/>
        </w:rPr>
      </w:pPr>
      <w:r w:rsidRPr="00163B6A">
        <w:rPr>
          <w:rFonts w:ascii="Univers LT Std 45 Light" w:hAnsi="Univers LT Std 45 Light" w:cs="Arial"/>
        </w:rPr>
        <w:t>Yours sincerely</w:t>
      </w:r>
      <w:r w:rsidR="00230D22">
        <w:rPr>
          <w:rFonts w:ascii="Univers LT Std 45 Light" w:hAnsi="Univers LT Std 45 Light" w:cs="Arial"/>
        </w:rPr>
        <w:t>,</w:t>
      </w:r>
    </w:p>
    <w:p w14:paraId="39A33E1D" w14:textId="4692A245" w:rsidR="00D0619B" w:rsidRPr="00163B6A" w:rsidRDefault="00D0619B" w:rsidP="004B0856">
      <w:pPr>
        <w:rPr>
          <w:rFonts w:ascii="Univers LT Std 45 Light" w:hAnsi="Univers LT Std 45 Light" w:cs="Arial"/>
        </w:rPr>
      </w:pPr>
    </w:p>
    <w:p w14:paraId="026812B4" w14:textId="7559E605" w:rsidR="00D0619B" w:rsidRPr="00163B6A" w:rsidRDefault="00C163A0" w:rsidP="004B0856">
      <w:pPr>
        <w:rPr>
          <w:rFonts w:ascii="Univers LT Std 45 Light" w:hAnsi="Univers LT Std 45 Light" w:cs="Arial"/>
        </w:rPr>
      </w:pPr>
      <w:r w:rsidRPr="00C163A0">
        <w:rPr>
          <w:rFonts w:ascii="Univers LT Std 45 Light" w:hAnsi="Univers LT Std 45 Light" w:cs="Arial"/>
        </w:rPr>
        <w:drawing>
          <wp:inline distT="0" distB="0" distL="0" distR="0" wp14:anchorId="14DA4F5F" wp14:editId="39CCF576">
            <wp:extent cx="895350" cy="4396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99152" cy="441548"/>
                    </a:xfrm>
                    <a:prstGeom prst="rect">
                      <a:avLst/>
                    </a:prstGeom>
                  </pic:spPr>
                </pic:pic>
              </a:graphicData>
            </a:graphic>
          </wp:inline>
        </w:drawing>
      </w:r>
    </w:p>
    <w:p w14:paraId="6131CA4A" w14:textId="4E2A62D5" w:rsidR="002A10A4" w:rsidRPr="00163B6A" w:rsidRDefault="002A10A4" w:rsidP="004B0856">
      <w:pPr>
        <w:rPr>
          <w:rFonts w:ascii="Univers LT Std 45 Light" w:hAnsi="Univers LT Std 45 Light" w:cs="Arial"/>
        </w:rPr>
      </w:pPr>
    </w:p>
    <w:p w14:paraId="4B1E5913" w14:textId="5A5AB06E" w:rsidR="002A10A4" w:rsidRPr="00163B6A" w:rsidRDefault="000C6A66" w:rsidP="004B0856">
      <w:pPr>
        <w:rPr>
          <w:rFonts w:ascii="Univers LT Std 45 Light" w:hAnsi="Univers LT Std 45 Light" w:cs="Arial"/>
        </w:rPr>
      </w:pPr>
      <w:r w:rsidRPr="000C6A66">
        <w:rPr>
          <w:rFonts w:ascii="Univers LT Std 45 Light" w:hAnsi="Univers LT Std 45 Light" w:cs="Arial"/>
        </w:rPr>
        <w:t>Richard Rowland</w:t>
      </w:r>
    </w:p>
    <w:p w14:paraId="069A0E40" w14:textId="144F5D66" w:rsidR="002A10A4" w:rsidRDefault="000C6A66" w:rsidP="004B0856">
      <w:pPr>
        <w:rPr>
          <w:rFonts w:ascii="Univers LT Std 45 Light" w:hAnsi="Univers LT Std 45 Light" w:cs="Arial"/>
        </w:rPr>
      </w:pPr>
      <w:r>
        <w:rPr>
          <w:rFonts w:ascii="Univers LT Std 45 Light" w:hAnsi="Univers LT Std 45 Light" w:cs="Arial"/>
        </w:rPr>
        <w:t>Customer Service and Operations Director</w:t>
      </w:r>
    </w:p>
    <w:p w14:paraId="52199782" w14:textId="6B425EB0" w:rsidR="00163B6A" w:rsidRDefault="000C6A66" w:rsidP="00163B6A">
      <w:pPr>
        <w:rPr>
          <w:rFonts w:ascii="Univers LT Std 45 Light" w:hAnsi="Univers LT Std 45 Light" w:cs="Arial"/>
        </w:rPr>
      </w:pPr>
      <w:r w:rsidRPr="38547428">
        <w:rPr>
          <w:rFonts w:ascii="Univers LT Std 45 Light" w:hAnsi="Univers LT Std 45 Light" w:cs="Arial"/>
        </w:rPr>
        <w:t>Great Western Railway</w:t>
      </w:r>
    </w:p>
    <w:p w14:paraId="60CA559B" w14:textId="77777777" w:rsidR="001A0700" w:rsidRDefault="001A0700" w:rsidP="00163B6A">
      <w:pPr>
        <w:rPr>
          <w:rFonts w:ascii="Univers LT Std 45 Light" w:hAnsi="Univers LT Std 45 Light" w:cs="Arial"/>
          <w:i/>
          <w:iCs/>
        </w:rPr>
      </w:pPr>
    </w:p>
    <w:p w14:paraId="1A99CB28" w14:textId="77777777" w:rsidR="001A0700" w:rsidRDefault="001A0700" w:rsidP="00163B6A">
      <w:pPr>
        <w:rPr>
          <w:rFonts w:ascii="Univers LT Std 45 Light" w:hAnsi="Univers LT Std 45 Light" w:cs="Arial"/>
          <w:i/>
          <w:iCs/>
        </w:rPr>
      </w:pPr>
    </w:p>
    <w:p w14:paraId="19AD3CA5" w14:textId="0706215B" w:rsidR="003616E7" w:rsidRPr="001A0700" w:rsidRDefault="003616E7" w:rsidP="001A0700">
      <w:pPr>
        <w:jc w:val="both"/>
        <w:rPr>
          <w:rFonts w:ascii="Univers LT Std 45 Light" w:hAnsi="Univers LT Std 45 Light" w:cs="Arial"/>
          <w:i/>
          <w:iCs/>
        </w:rPr>
      </w:pPr>
      <w:r w:rsidRPr="001A0700">
        <w:rPr>
          <w:rFonts w:ascii="Univers LT Std 45 Light" w:hAnsi="Univers LT Std 45 Light" w:cs="Arial"/>
          <w:i/>
          <w:iCs/>
        </w:rPr>
        <w:t>Enc.</w:t>
      </w:r>
    </w:p>
    <w:p w14:paraId="0356544D" w14:textId="59531BC4" w:rsidR="00A20C43" w:rsidRPr="001A0700" w:rsidRDefault="00A20C43" w:rsidP="001A0700">
      <w:pPr>
        <w:jc w:val="both"/>
        <w:rPr>
          <w:rFonts w:ascii="Univers LT Std 45 Light" w:hAnsi="Univers LT Std 45 Light" w:cs="Arial"/>
          <w:i/>
          <w:iCs/>
        </w:rPr>
      </w:pPr>
      <w:r w:rsidRPr="001A0700">
        <w:rPr>
          <w:rFonts w:ascii="Univers LT Std 45 Light" w:hAnsi="Univers LT Std 45 Light" w:cs="Arial"/>
          <w:i/>
          <w:iCs/>
        </w:rPr>
        <w:t xml:space="preserve">Appendix </w:t>
      </w:r>
      <w:r w:rsidR="007B6044" w:rsidRPr="001A0700">
        <w:rPr>
          <w:rFonts w:ascii="Univers LT Std 45 Light" w:hAnsi="Univers LT Std 45 Light" w:cs="Arial"/>
          <w:i/>
          <w:iCs/>
        </w:rPr>
        <w:t>A</w:t>
      </w:r>
      <w:r w:rsidR="00B801F8" w:rsidRPr="001A0700">
        <w:rPr>
          <w:rFonts w:ascii="Univers LT Std 45 Light" w:hAnsi="Univers LT Std 45 Light" w:cs="Arial"/>
          <w:i/>
          <w:iCs/>
        </w:rPr>
        <w:t xml:space="preserve"> </w:t>
      </w:r>
      <w:r w:rsidR="00AC2EEB" w:rsidRPr="001A0700">
        <w:rPr>
          <w:rFonts w:ascii="Univers LT Std 45 Light" w:hAnsi="Univers LT Std 45 Light" w:cs="Arial"/>
          <w:i/>
          <w:iCs/>
        </w:rPr>
        <w:t>Responses to Questions</w:t>
      </w:r>
    </w:p>
    <w:p w14:paraId="529BE9B8" w14:textId="1CE0D21A" w:rsidR="00A108BC" w:rsidRPr="001A0700" w:rsidRDefault="00A108BC" w:rsidP="001A0700">
      <w:pPr>
        <w:jc w:val="both"/>
        <w:rPr>
          <w:rFonts w:ascii="Univers LT Std 45 Light" w:hAnsi="Univers LT Std 45 Light" w:cs="Arial"/>
          <w:i/>
          <w:iCs/>
        </w:rPr>
      </w:pPr>
      <w:r w:rsidRPr="001A0700">
        <w:rPr>
          <w:rFonts w:ascii="Univers LT Std 45 Light" w:hAnsi="Univers LT Std 45 Light" w:cs="Arial"/>
          <w:i/>
          <w:iCs/>
        </w:rPr>
        <w:t xml:space="preserve">Appendix </w:t>
      </w:r>
      <w:r w:rsidR="00422682" w:rsidRPr="001A0700">
        <w:rPr>
          <w:rFonts w:ascii="Univers LT Std 45 Light" w:hAnsi="Univers LT Std 45 Light" w:cs="Arial"/>
          <w:i/>
          <w:iCs/>
        </w:rPr>
        <w:t>B</w:t>
      </w:r>
      <w:r w:rsidRPr="001A0700">
        <w:rPr>
          <w:rFonts w:ascii="Univers LT Std 45 Light" w:hAnsi="Univers LT Std 45 Light" w:cs="Arial"/>
          <w:i/>
          <w:iCs/>
        </w:rPr>
        <w:t xml:space="preserve"> Station Purchasing History Graphs</w:t>
      </w:r>
    </w:p>
    <w:p w14:paraId="4797F4E2" w14:textId="3F8C646B" w:rsidR="00A108BC" w:rsidRPr="001A0700" w:rsidRDefault="00A108BC" w:rsidP="001A0700">
      <w:pPr>
        <w:jc w:val="both"/>
        <w:rPr>
          <w:rFonts w:ascii="Univers LT Std 45 Light" w:hAnsi="Univers LT Std 45 Light" w:cs="Arial"/>
          <w:i/>
          <w:iCs/>
        </w:rPr>
      </w:pPr>
      <w:r w:rsidRPr="001A0700">
        <w:rPr>
          <w:rFonts w:ascii="Univers LT Std 45 Light" w:hAnsi="Univers LT Std 45 Light" w:cs="Arial"/>
          <w:i/>
          <w:iCs/>
        </w:rPr>
        <w:t xml:space="preserve">Appendix </w:t>
      </w:r>
      <w:r w:rsidR="00422682" w:rsidRPr="001A0700">
        <w:rPr>
          <w:rFonts w:ascii="Univers LT Std 45 Light" w:hAnsi="Univers LT Std 45 Light" w:cs="Arial"/>
          <w:i/>
          <w:iCs/>
        </w:rPr>
        <w:t>C</w:t>
      </w:r>
      <w:r w:rsidRPr="001A0700">
        <w:rPr>
          <w:rFonts w:ascii="Univers LT Std 45 Light" w:hAnsi="Univers LT Std 45 Light" w:cs="Arial"/>
          <w:i/>
          <w:iCs/>
        </w:rPr>
        <w:t xml:space="preserve"> Stations Information Sheet</w:t>
      </w:r>
    </w:p>
    <w:p w14:paraId="5CE5714A" w14:textId="66C7A433" w:rsidR="00A108BC" w:rsidRPr="001A0700" w:rsidRDefault="00A108BC" w:rsidP="001A0700">
      <w:pPr>
        <w:jc w:val="both"/>
        <w:rPr>
          <w:rFonts w:ascii="Univers LT Std 45 Light" w:hAnsi="Univers LT Std 45 Light" w:cs="Arial"/>
          <w:i/>
          <w:iCs/>
        </w:rPr>
      </w:pPr>
      <w:r w:rsidRPr="001A0700">
        <w:rPr>
          <w:rFonts w:ascii="Univers LT Std 45 Light" w:hAnsi="Univers LT Std 45 Light" w:cs="Arial"/>
          <w:i/>
          <w:iCs/>
        </w:rPr>
        <w:t xml:space="preserve">Appendix </w:t>
      </w:r>
      <w:r w:rsidR="00422682" w:rsidRPr="001A0700">
        <w:rPr>
          <w:rFonts w:ascii="Univers LT Std 45 Light" w:hAnsi="Univers LT Std 45 Light" w:cs="Arial"/>
          <w:i/>
          <w:iCs/>
        </w:rPr>
        <w:t>D</w:t>
      </w:r>
      <w:r w:rsidRPr="001A0700">
        <w:rPr>
          <w:rFonts w:ascii="Univers LT Std 45 Light" w:hAnsi="Univers LT Std 45 Light" w:cs="Arial"/>
          <w:i/>
          <w:iCs/>
        </w:rPr>
        <w:t xml:space="preserve"> Stations Retailing Capacity Report</w:t>
      </w:r>
    </w:p>
    <w:p w14:paraId="0D8831C4" w14:textId="31ED5271" w:rsidR="00A108BC" w:rsidRPr="001A0700" w:rsidRDefault="00A108BC" w:rsidP="001A0700">
      <w:pPr>
        <w:jc w:val="both"/>
        <w:rPr>
          <w:rFonts w:ascii="Univers LT Std 45 Light" w:hAnsi="Univers LT Std 45 Light" w:cs="Arial"/>
          <w:i/>
          <w:iCs/>
        </w:rPr>
      </w:pPr>
      <w:r w:rsidRPr="001A0700">
        <w:rPr>
          <w:rFonts w:ascii="Univers LT Std 45 Light" w:hAnsi="Univers LT Std 45 Light" w:cs="Arial"/>
          <w:i/>
          <w:iCs/>
        </w:rPr>
        <w:t xml:space="preserve">Appendix </w:t>
      </w:r>
      <w:r w:rsidR="00422682" w:rsidRPr="001A0700">
        <w:rPr>
          <w:rFonts w:ascii="Univers LT Std 45 Light" w:hAnsi="Univers LT Std 45 Light" w:cs="Arial"/>
          <w:i/>
          <w:iCs/>
        </w:rPr>
        <w:t>E</w:t>
      </w:r>
      <w:r w:rsidRPr="001A0700">
        <w:rPr>
          <w:rFonts w:ascii="Univers LT Std 45 Light" w:hAnsi="Univers LT Std 45 Light" w:cs="Arial"/>
          <w:i/>
          <w:iCs/>
        </w:rPr>
        <w:t xml:space="preserve"> </w:t>
      </w:r>
      <w:proofErr w:type="spellStart"/>
      <w:r w:rsidRPr="001A0700">
        <w:rPr>
          <w:rFonts w:ascii="Univers LT Std 45 Light" w:hAnsi="Univers LT Std 45 Light" w:cs="Arial"/>
          <w:i/>
          <w:iCs/>
        </w:rPr>
        <w:t>Digitisation</w:t>
      </w:r>
      <w:proofErr w:type="spellEnd"/>
      <w:r w:rsidRPr="001A0700">
        <w:rPr>
          <w:rFonts w:ascii="Univers LT Std 45 Light" w:hAnsi="Univers LT Std 45 Light" w:cs="Arial"/>
          <w:i/>
          <w:iCs/>
        </w:rPr>
        <w:t xml:space="preserve"> </w:t>
      </w:r>
      <w:r w:rsidR="00422682" w:rsidRPr="001A0700">
        <w:rPr>
          <w:rFonts w:ascii="Univers LT Std 45 Light" w:hAnsi="Univers LT Std 45 Light" w:cs="Arial"/>
          <w:i/>
          <w:iCs/>
        </w:rPr>
        <w:t xml:space="preserve">Promotional </w:t>
      </w:r>
      <w:r w:rsidRPr="001A0700">
        <w:rPr>
          <w:rFonts w:ascii="Univers LT Std 45 Light" w:hAnsi="Univers LT Std 45 Light" w:cs="Arial"/>
          <w:i/>
          <w:iCs/>
        </w:rPr>
        <w:t>Flyer</w:t>
      </w:r>
      <w:r w:rsidR="00422682" w:rsidRPr="001A0700">
        <w:rPr>
          <w:rFonts w:ascii="Univers LT Std 45 Light" w:hAnsi="Univers LT Std 45 Light" w:cs="Arial"/>
          <w:i/>
          <w:iCs/>
        </w:rPr>
        <w:t xml:space="preserve"> and </w:t>
      </w:r>
      <w:r w:rsidRPr="001A0700">
        <w:rPr>
          <w:rFonts w:ascii="Univers LT Std 45 Light" w:hAnsi="Univers LT Std 45 Light" w:cs="Arial"/>
          <w:i/>
          <w:iCs/>
        </w:rPr>
        <w:t>Poster</w:t>
      </w:r>
    </w:p>
    <w:p w14:paraId="739E6339" w14:textId="76149791" w:rsidR="00A108BC" w:rsidRPr="001A0700" w:rsidRDefault="00A108BC" w:rsidP="001A0700">
      <w:pPr>
        <w:jc w:val="both"/>
        <w:rPr>
          <w:rFonts w:ascii="Univers LT Std 45 Light" w:hAnsi="Univers LT Std 45 Light" w:cs="Arial"/>
          <w:i/>
          <w:iCs/>
        </w:rPr>
      </w:pPr>
      <w:r w:rsidRPr="001A0700">
        <w:rPr>
          <w:rFonts w:ascii="Univers LT Std 45 Light" w:hAnsi="Univers LT Std 45 Light" w:cs="Arial"/>
          <w:i/>
          <w:iCs/>
        </w:rPr>
        <w:t xml:space="preserve">Appendix </w:t>
      </w:r>
      <w:r w:rsidR="00422682" w:rsidRPr="001A0700">
        <w:rPr>
          <w:rFonts w:ascii="Univers LT Std 45 Light" w:hAnsi="Univers LT Std 45 Light" w:cs="Arial"/>
          <w:i/>
          <w:iCs/>
        </w:rPr>
        <w:t>F</w:t>
      </w:r>
      <w:r w:rsidRPr="001A0700">
        <w:rPr>
          <w:rFonts w:ascii="Univers LT Std 45 Light" w:hAnsi="Univers LT Std 45 Light" w:cs="Arial"/>
          <w:i/>
          <w:iCs/>
        </w:rPr>
        <w:t xml:space="preserve"> GWR EIA Summary</w:t>
      </w:r>
    </w:p>
    <w:p w14:paraId="1EF94CF2" w14:textId="06F19116" w:rsidR="00F7478F" w:rsidRPr="00C163A0" w:rsidRDefault="00A108BC" w:rsidP="00C163A0">
      <w:pPr>
        <w:jc w:val="both"/>
        <w:rPr>
          <w:rFonts w:ascii="Univers LT Std 45 Light" w:hAnsi="Univers LT Std 45 Light" w:cs="Arial"/>
          <w:i/>
          <w:iCs/>
        </w:rPr>
      </w:pPr>
      <w:r w:rsidRPr="001A0700">
        <w:rPr>
          <w:rFonts w:ascii="Univers LT Std 45 Light" w:hAnsi="Univers LT Std 45 Light" w:cs="Arial"/>
          <w:i/>
          <w:iCs/>
        </w:rPr>
        <w:t xml:space="preserve">Appendix </w:t>
      </w:r>
      <w:r w:rsidR="00422682" w:rsidRPr="001A0700">
        <w:rPr>
          <w:rFonts w:ascii="Univers LT Std 45 Light" w:hAnsi="Univers LT Std 45 Light" w:cs="Arial"/>
          <w:i/>
          <w:iCs/>
        </w:rPr>
        <w:t>G</w:t>
      </w:r>
      <w:r w:rsidRPr="001A0700">
        <w:rPr>
          <w:rFonts w:ascii="Univers LT Std 45 Light" w:hAnsi="Univers LT Std 45 Light" w:cs="Arial"/>
          <w:i/>
          <w:iCs/>
        </w:rPr>
        <w:t xml:space="preserve"> Illustrative Station Examples</w:t>
      </w:r>
    </w:p>
    <w:sectPr w:rsidR="00F7478F" w:rsidRPr="00C163A0" w:rsidSect="004A6E59">
      <w:footerReference w:type="default" r:id="rId12"/>
      <w:headerReference w:type="first" r:id="rId13"/>
      <w:footerReference w:type="first" r:id="rId14"/>
      <w:type w:val="continuous"/>
      <w:pgSz w:w="11906" w:h="16840"/>
      <w:pgMar w:top="1531" w:right="1440" w:bottom="278" w:left="1440" w:header="680"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E9280" w14:textId="77777777" w:rsidR="005D1EA6" w:rsidRDefault="005D1EA6" w:rsidP="005D131B">
      <w:r>
        <w:separator/>
      </w:r>
    </w:p>
  </w:endnote>
  <w:endnote w:type="continuationSeparator" w:id="0">
    <w:p w14:paraId="360522E5" w14:textId="77777777" w:rsidR="005D1EA6" w:rsidRDefault="005D1EA6" w:rsidP="005D131B">
      <w:r>
        <w:continuationSeparator/>
      </w:r>
    </w:p>
  </w:endnote>
  <w:endnote w:type="continuationNotice" w:id="1">
    <w:p w14:paraId="0B55D0DF" w14:textId="77777777" w:rsidR="005D1EA6" w:rsidRDefault="005D1E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lypha LT Light">
    <w:altName w:val="Cambria"/>
    <w:charset w:val="00"/>
    <w:family w:val="roman"/>
    <w:pitch w:val="variable"/>
    <w:sig w:usb0="80000027" w:usb1="00000000" w:usb2="00000000" w:usb3="00000000" w:csb0="00000001" w:csb1="00000000"/>
  </w:font>
  <w:font w:name="Glypha LT Std">
    <w:altName w:val="Cambria"/>
    <w:panose1 w:val="02060503030505020204"/>
    <w:charset w:val="00"/>
    <w:family w:val="roman"/>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Univers LT Std 45 Light">
    <w:altName w:val="Calibri"/>
    <w:panose1 w:val="020B0403020202020204"/>
    <w:charset w:val="00"/>
    <w:family w:val="swiss"/>
    <w:notTrueType/>
    <w:pitch w:val="variable"/>
    <w:sig w:usb0="800000AF" w:usb1="4000204A" w:usb2="00000000" w:usb3="00000000" w:csb0="00000001" w:csb1="00000000"/>
  </w:font>
  <w:font w:name="Glypha LT Std Light">
    <w:altName w:val="Cambria"/>
    <w:panose1 w:val="02060403030505020204"/>
    <w:charset w:val="00"/>
    <w:family w:val="roman"/>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173510"/>
      <w:docPartObj>
        <w:docPartGallery w:val="Page Numbers (Bottom of Page)"/>
        <w:docPartUnique/>
      </w:docPartObj>
    </w:sdtPr>
    <w:sdtEndPr>
      <w:rPr>
        <w:rFonts w:ascii="Glypha LT Light" w:hAnsi="Glypha LT Light"/>
        <w:noProof/>
        <w:sz w:val="20"/>
        <w:szCs w:val="20"/>
      </w:rPr>
    </w:sdtEndPr>
    <w:sdtContent>
      <w:p w14:paraId="12A5F391" w14:textId="416EAD52" w:rsidR="009730B1" w:rsidRPr="00B00B66" w:rsidRDefault="009730B1">
        <w:pPr>
          <w:pStyle w:val="Footer"/>
          <w:jc w:val="right"/>
          <w:rPr>
            <w:rFonts w:ascii="Glypha LT Light" w:hAnsi="Glypha LT Light"/>
            <w:sz w:val="20"/>
            <w:szCs w:val="20"/>
          </w:rPr>
        </w:pPr>
        <w:r w:rsidRPr="00B00B66">
          <w:rPr>
            <w:rFonts w:ascii="Glypha LT Light" w:hAnsi="Glypha LT Light"/>
            <w:sz w:val="20"/>
            <w:szCs w:val="20"/>
          </w:rPr>
          <w:fldChar w:fldCharType="begin"/>
        </w:r>
        <w:r w:rsidRPr="00B00B66">
          <w:rPr>
            <w:rFonts w:ascii="Glypha LT Light" w:hAnsi="Glypha LT Light"/>
            <w:sz w:val="20"/>
            <w:szCs w:val="20"/>
          </w:rPr>
          <w:instrText xml:space="preserve"> PAGE   \* MERGEFORMAT </w:instrText>
        </w:r>
        <w:r w:rsidRPr="00B00B66">
          <w:rPr>
            <w:rFonts w:ascii="Glypha LT Light" w:hAnsi="Glypha LT Light"/>
            <w:sz w:val="20"/>
            <w:szCs w:val="20"/>
          </w:rPr>
          <w:fldChar w:fldCharType="separate"/>
        </w:r>
        <w:r w:rsidR="004270B6">
          <w:rPr>
            <w:rFonts w:ascii="Glypha LT Light" w:hAnsi="Glypha LT Light"/>
            <w:noProof/>
            <w:sz w:val="20"/>
            <w:szCs w:val="20"/>
          </w:rPr>
          <w:t>3</w:t>
        </w:r>
        <w:r w:rsidRPr="00B00B66">
          <w:rPr>
            <w:rFonts w:ascii="Glypha LT Light" w:hAnsi="Glypha LT Light"/>
            <w:noProof/>
            <w:sz w:val="20"/>
            <w:szCs w:val="20"/>
          </w:rPr>
          <w:fldChar w:fldCharType="end"/>
        </w:r>
      </w:p>
    </w:sdtContent>
  </w:sdt>
  <w:p w14:paraId="037DC63E" w14:textId="77777777" w:rsidR="009730B1" w:rsidRDefault="009730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C07F4" w14:textId="336C2A6D" w:rsidR="009730B1" w:rsidRDefault="00A330EB" w:rsidP="0092067F">
    <w:pPr>
      <w:spacing w:line="200" w:lineRule="exact"/>
      <w:rPr>
        <w:sz w:val="20"/>
        <w:szCs w:val="20"/>
      </w:rPr>
    </w:pPr>
    <w:r>
      <w:rPr>
        <w:noProof/>
      </w:rPr>
      <w:drawing>
        <wp:anchor distT="0" distB="0" distL="114300" distR="114300" simplePos="0" relativeHeight="251658240" behindDoc="1" locked="0" layoutInCell="1" allowOverlap="1" wp14:anchorId="38307E02" wp14:editId="0348CC19">
          <wp:simplePos x="0" y="0"/>
          <wp:positionH relativeFrom="margin">
            <wp:align>center</wp:align>
          </wp:positionH>
          <wp:positionV relativeFrom="paragraph">
            <wp:posOffset>-296545</wp:posOffset>
          </wp:positionV>
          <wp:extent cx="4362450" cy="8902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R Letterhead template footer-02.png"/>
                  <pic:cNvPicPr/>
                </pic:nvPicPr>
                <pic:blipFill rotWithShape="1">
                  <a:blip r:embed="rId1">
                    <a:extLst>
                      <a:ext uri="{28A0092B-C50C-407E-A947-70E740481C1C}">
                        <a14:useLocalDpi xmlns:a14="http://schemas.microsoft.com/office/drawing/2010/main" val="0"/>
                      </a:ext>
                    </a:extLst>
                  </a:blip>
                  <a:srcRect l="13238" r="29015"/>
                  <a:stretch/>
                </pic:blipFill>
                <pic:spPr bwMode="auto">
                  <a:xfrm>
                    <a:off x="0" y="0"/>
                    <a:ext cx="4362450" cy="89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5A1A58" w14:textId="01D835FC" w:rsidR="009730B1" w:rsidRDefault="009730B1" w:rsidP="0092067F">
    <w:pPr>
      <w:spacing w:line="200" w:lineRule="exact"/>
      <w:rPr>
        <w:sz w:val="20"/>
        <w:szCs w:val="20"/>
      </w:rPr>
    </w:pPr>
  </w:p>
  <w:p w14:paraId="5C881EA9" w14:textId="0F00F964" w:rsidR="009730B1" w:rsidRDefault="009730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8A929" w14:textId="77777777" w:rsidR="005D1EA6" w:rsidRDefault="005D1EA6" w:rsidP="005D131B">
      <w:r>
        <w:separator/>
      </w:r>
    </w:p>
  </w:footnote>
  <w:footnote w:type="continuationSeparator" w:id="0">
    <w:p w14:paraId="3C5B8E43" w14:textId="77777777" w:rsidR="005D1EA6" w:rsidRDefault="005D1EA6" w:rsidP="005D131B">
      <w:r>
        <w:continuationSeparator/>
      </w:r>
    </w:p>
  </w:footnote>
  <w:footnote w:type="continuationNotice" w:id="1">
    <w:p w14:paraId="43854472" w14:textId="77777777" w:rsidR="005D1EA6" w:rsidRDefault="005D1E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E1EB8" w14:textId="6CC8F684" w:rsidR="009730B1" w:rsidRDefault="009730B1" w:rsidP="0092067F">
    <w:pPr>
      <w:pStyle w:val="Header"/>
      <w:jc w:val="center"/>
    </w:pPr>
    <w:r>
      <w:rPr>
        <w:noProof/>
        <w:lang w:val="en-GB" w:eastAsia="en-GB"/>
      </w:rPr>
      <w:drawing>
        <wp:anchor distT="0" distB="0" distL="114300" distR="114300" simplePos="0" relativeHeight="251658241" behindDoc="1" locked="0" layoutInCell="1" allowOverlap="1" wp14:anchorId="21B29BBD" wp14:editId="18A51053">
          <wp:simplePos x="0" y="0"/>
          <wp:positionH relativeFrom="column">
            <wp:posOffset>2330220</wp:posOffset>
          </wp:positionH>
          <wp:positionV relativeFrom="paragraph">
            <wp:posOffset>-40640</wp:posOffset>
          </wp:positionV>
          <wp:extent cx="1064523" cy="54746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R Logo FINAL MP Small.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4523" cy="5474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D29CF" w14:textId="77777777" w:rsidR="009730B1" w:rsidRDefault="009730B1">
    <w:pPr>
      <w:pStyle w:val="Header"/>
    </w:pPr>
  </w:p>
  <w:p w14:paraId="4E5564E9" w14:textId="77777777" w:rsidR="00E165FF" w:rsidRDefault="00E165FF">
    <w:pPr>
      <w:pStyle w:val="Header"/>
    </w:pPr>
  </w:p>
  <w:p w14:paraId="39406C6E" w14:textId="77777777" w:rsidR="00E165FF" w:rsidRDefault="00E165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07DE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E5041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A0C174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3687D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B8A5A0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022A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9230E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6F4A1C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32A3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EAE39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530270"/>
    <w:multiLevelType w:val="hybridMultilevel"/>
    <w:tmpl w:val="902EBB2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48F6908"/>
    <w:multiLevelType w:val="hybridMultilevel"/>
    <w:tmpl w:val="4F445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A12256"/>
    <w:multiLevelType w:val="hybridMultilevel"/>
    <w:tmpl w:val="F31C1E84"/>
    <w:lvl w:ilvl="0" w:tplc="0809000F">
      <w:start w:val="1"/>
      <w:numFmt w:val="decimal"/>
      <w:lvlText w:val="%1."/>
      <w:lvlJc w:val="left"/>
      <w:pPr>
        <w:ind w:left="860" w:hanging="360"/>
      </w:pPr>
    </w:lvl>
    <w:lvl w:ilvl="1" w:tplc="08090019" w:tentative="1">
      <w:start w:val="1"/>
      <w:numFmt w:val="lowerLetter"/>
      <w:lvlText w:val="%2."/>
      <w:lvlJc w:val="left"/>
      <w:pPr>
        <w:ind w:left="1580" w:hanging="360"/>
      </w:pPr>
    </w:lvl>
    <w:lvl w:ilvl="2" w:tplc="0809001B" w:tentative="1">
      <w:start w:val="1"/>
      <w:numFmt w:val="lowerRoman"/>
      <w:lvlText w:val="%3."/>
      <w:lvlJc w:val="right"/>
      <w:pPr>
        <w:ind w:left="2300" w:hanging="180"/>
      </w:pPr>
    </w:lvl>
    <w:lvl w:ilvl="3" w:tplc="0809000F" w:tentative="1">
      <w:start w:val="1"/>
      <w:numFmt w:val="decimal"/>
      <w:lvlText w:val="%4."/>
      <w:lvlJc w:val="left"/>
      <w:pPr>
        <w:ind w:left="3020" w:hanging="360"/>
      </w:pPr>
    </w:lvl>
    <w:lvl w:ilvl="4" w:tplc="08090019" w:tentative="1">
      <w:start w:val="1"/>
      <w:numFmt w:val="lowerLetter"/>
      <w:lvlText w:val="%5."/>
      <w:lvlJc w:val="left"/>
      <w:pPr>
        <w:ind w:left="3740" w:hanging="360"/>
      </w:pPr>
    </w:lvl>
    <w:lvl w:ilvl="5" w:tplc="0809001B" w:tentative="1">
      <w:start w:val="1"/>
      <w:numFmt w:val="lowerRoman"/>
      <w:lvlText w:val="%6."/>
      <w:lvlJc w:val="right"/>
      <w:pPr>
        <w:ind w:left="4460" w:hanging="180"/>
      </w:pPr>
    </w:lvl>
    <w:lvl w:ilvl="6" w:tplc="0809000F" w:tentative="1">
      <w:start w:val="1"/>
      <w:numFmt w:val="decimal"/>
      <w:lvlText w:val="%7."/>
      <w:lvlJc w:val="left"/>
      <w:pPr>
        <w:ind w:left="5180" w:hanging="360"/>
      </w:pPr>
    </w:lvl>
    <w:lvl w:ilvl="7" w:tplc="08090019" w:tentative="1">
      <w:start w:val="1"/>
      <w:numFmt w:val="lowerLetter"/>
      <w:lvlText w:val="%8."/>
      <w:lvlJc w:val="left"/>
      <w:pPr>
        <w:ind w:left="5900" w:hanging="360"/>
      </w:pPr>
    </w:lvl>
    <w:lvl w:ilvl="8" w:tplc="0809001B" w:tentative="1">
      <w:start w:val="1"/>
      <w:numFmt w:val="lowerRoman"/>
      <w:lvlText w:val="%9."/>
      <w:lvlJc w:val="right"/>
      <w:pPr>
        <w:ind w:left="6620" w:hanging="180"/>
      </w:pPr>
    </w:lvl>
  </w:abstractNum>
  <w:abstractNum w:abstractNumId="13" w15:restartNumberingAfterBreak="0">
    <w:nsid w:val="14D42B9A"/>
    <w:multiLevelType w:val="hybridMultilevel"/>
    <w:tmpl w:val="7B68CCD6"/>
    <w:lvl w:ilvl="0" w:tplc="D550FFD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6B13762"/>
    <w:multiLevelType w:val="hybridMultilevel"/>
    <w:tmpl w:val="A4A849EE"/>
    <w:lvl w:ilvl="0" w:tplc="9FD8B18A">
      <w:start w:val="1"/>
      <w:numFmt w:val="decimal"/>
      <w:lvlText w:val="%1"/>
      <w:lvlJc w:val="left"/>
      <w:pPr>
        <w:ind w:left="716" w:hanging="576"/>
      </w:pPr>
      <w:rPr>
        <w:rFonts w:hint="default"/>
      </w:rPr>
    </w:lvl>
    <w:lvl w:ilvl="1" w:tplc="08090019" w:tentative="1">
      <w:start w:val="1"/>
      <w:numFmt w:val="lowerLetter"/>
      <w:lvlText w:val="%2."/>
      <w:lvlJc w:val="left"/>
      <w:pPr>
        <w:ind w:left="1220" w:hanging="360"/>
      </w:pPr>
    </w:lvl>
    <w:lvl w:ilvl="2" w:tplc="0809001B" w:tentative="1">
      <w:start w:val="1"/>
      <w:numFmt w:val="lowerRoman"/>
      <w:lvlText w:val="%3."/>
      <w:lvlJc w:val="right"/>
      <w:pPr>
        <w:ind w:left="1940" w:hanging="180"/>
      </w:pPr>
    </w:lvl>
    <w:lvl w:ilvl="3" w:tplc="0809000F" w:tentative="1">
      <w:start w:val="1"/>
      <w:numFmt w:val="decimal"/>
      <w:lvlText w:val="%4."/>
      <w:lvlJc w:val="left"/>
      <w:pPr>
        <w:ind w:left="2660" w:hanging="360"/>
      </w:pPr>
    </w:lvl>
    <w:lvl w:ilvl="4" w:tplc="08090019" w:tentative="1">
      <w:start w:val="1"/>
      <w:numFmt w:val="lowerLetter"/>
      <w:lvlText w:val="%5."/>
      <w:lvlJc w:val="left"/>
      <w:pPr>
        <w:ind w:left="3380" w:hanging="360"/>
      </w:pPr>
    </w:lvl>
    <w:lvl w:ilvl="5" w:tplc="0809001B" w:tentative="1">
      <w:start w:val="1"/>
      <w:numFmt w:val="lowerRoman"/>
      <w:lvlText w:val="%6."/>
      <w:lvlJc w:val="right"/>
      <w:pPr>
        <w:ind w:left="4100" w:hanging="180"/>
      </w:pPr>
    </w:lvl>
    <w:lvl w:ilvl="6" w:tplc="0809000F" w:tentative="1">
      <w:start w:val="1"/>
      <w:numFmt w:val="decimal"/>
      <w:lvlText w:val="%7."/>
      <w:lvlJc w:val="left"/>
      <w:pPr>
        <w:ind w:left="4820" w:hanging="360"/>
      </w:pPr>
    </w:lvl>
    <w:lvl w:ilvl="7" w:tplc="08090019" w:tentative="1">
      <w:start w:val="1"/>
      <w:numFmt w:val="lowerLetter"/>
      <w:lvlText w:val="%8."/>
      <w:lvlJc w:val="left"/>
      <w:pPr>
        <w:ind w:left="5540" w:hanging="360"/>
      </w:pPr>
    </w:lvl>
    <w:lvl w:ilvl="8" w:tplc="0809001B" w:tentative="1">
      <w:start w:val="1"/>
      <w:numFmt w:val="lowerRoman"/>
      <w:lvlText w:val="%9."/>
      <w:lvlJc w:val="right"/>
      <w:pPr>
        <w:ind w:left="6260" w:hanging="180"/>
      </w:pPr>
    </w:lvl>
  </w:abstractNum>
  <w:abstractNum w:abstractNumId="15" w15:restartNumberingAfterBreak="0">
    <w:nsid w:val="17D75502"/>
    <w:multiLevelType w:val="hybridMultilevel"/>
    <w:tmpl w:val="9F74D6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1903B2"/>
    <w:multiLevelType w:val="hybridMultilevel"/>
    <w:tmpl w:val="F3768AA8"/>
    <w:lvl w:ilvl="0" w:tplc="0409000F">
      <w:start w:val="1"/>
      <w:numFmt w:val="decimal"/>
      <w:lvlText w:val="%1."/>
      <w:lvlJc w:val="left"/>
      <w:pPr>
        <w:tabs>
          <w:tab w:val="num" w:pos="720"/>
        </w:tabs>
        <w:ind w:left="720" w:hanging="360"/>
      </w:pPr>
      <w:rPr>
        <w:rFonts w:hint="default"/>
      </w:rPr>
    </w:lvl>
    <w:lvl w:ilvl="1" w:tplc="4412DE84">
      <w:start w:val="1"/>
      <w:numFmt w:val="bullet"/>
      <w:lvlText w:val=""/>
      <w:lvlJc w:val="left"/>
      <w:pPr>
        <w:tabs>
          <w:tab w:val="num" w:pos="1440"/>
        </w:tabs>
        <w:ind w:left="1440" w:hanging="360"/>
      </w:pPr>
      <w:rPr>
        <w:rFonts w:ascii="Symbol" w:hAnsi="Symbol" w:hint="default"/>
      </w:rPr>
    </w:lvl>
    <w:lvl w:ilvl="2" w:tplc="EE02542A">
      <w:start w:val="8"/>
      <w:numFmt w:val="bullet"/>
      <w:lvlText w:val="-"/>
      <w:lvlJc w:val="left"/>
      <w:pPr>
        <w:ind w:left="2340" w:hanging="360"/>
      </w:pPr>
      <w:rPr>
        <w:rFonts w:ascii="Glypha LT Light" w:eastAsia="Glypha LT Std" w:hAnsi="Glypha LT Light" w:cstheme="minorBidi"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C3655EF"/>
    <w:multiLevelType w:val="hybridMultilevel"/>
    <w:tmpl w:val="062AD44A"/>
    <w:lvl w:ilvl="0" w:tplc="9994497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FB406D"/>
    <w:multiLevelType w:val="hybridMultilevel"/>
    <w:tmpl w:val="22706B0C"/>
    <w:lvl w:ilvl="0" w:tplc="FDC62F76">
      <w:start w:val="1"/>
      <w:numFmt w:val="lowerLetter"/>
      <w:lvlText w:val="(%1)"/>
      <w:lvlJc w:val="left"/>
      <w:pPr>
        <w:ind w:left="725" w:hanging="585"/>
      </w:pPr>
      <w:rPr>
        <w:rFonts w:hint="default"/>
      </w:rPr>
    </w:lvl>
    <w:lvl w:ilvl="1" w:tplc="08090019" w:tentative="1">
      <w:start w:val="1"/>
      <w:numFmt w:val="lowerLetter"/>
      <w:lvlText w:val="%2."/>
      <w:lvlJc w:val="left"/>
      <w:pPr>
        <w:ind w:left="1220" w:hanging="360"/>
      </w:pPr>
    </w:lvl>
    <w:lvl w:ilvl="2" w:tplc="0809001B" w:tentative="1">
      <w:start w:val="1"/>
      <w:numFmt w:val="lowerRoman"/>
      <w:lvlText w:val="%3."/>
      <w:lvlJc w:val="right"/>
      <w:pPr>
        <w:ind w:left="1940" w:hanging="180"/>
      </w:pPr>
    </w:lvl>
    <w:lvl w:ilvl="3" w:tplc="0809000F" w:tentative="1">
      <w:start w:val="1"/>
      <w:numFmt w:val="decimal"/>
      <w:lvlText w:val="%4."/>
      <w:lvlJc w:val="left"/>
      <w:pPr>
        <w:ind w:left="2660" w:hanging="360"/>
      </w:pPr>
    </w:lvl>
    <w:lvl w:ilvl="4" w:tplc="08090019" w:tentative="1">
      <w:start w:val="1"/>
      <w:numFmt w:val="lowerLetter"/>
      <w:lvlText w:val="%5."/>
      <w:lvlJc w:val="left"/>
      <w:pPr>
        <w:ind w:left="3380" w:hanging="360"/>
      </w:pPr>
    </w:lvl>
    <w:lvl w:ilvl="5" w:tplc="0809001B" w:tentative="1">
      <w:start w:val="1"/>
      <w:numFmt w:val="lowerRoman"/>
      <w:lvlText w:val="%6."/>
      <w:lvlJc w:val="right"/>
      <w:pPr>
        <w:ind w:left="4100" w:hanging="180"/>
      </w:pPr>
    </w:lvl>
    <w:lvl w:ilvl="6" w:tplc="0809000F" w:tentative="1">
      <w:start w:val="1"/>
      <w:numFmt w:val="decimal"/>
      <w:lvlText w:val="%7."/>
      <w:lvlJc w:val="left"/>
      <w:pPr>
        <w:ind w:left="4820" w:hanging="360"/>
      </w:pPr>
    </w:lvl>
    <w:lvl w:ilvl="7" w:tplc="08090019" w:tentative="1">
      <w:start w:val="1"/>
      <w:numFmt w:val="lowerLetter"/>
      <w:lvlText w:val="%8."/>
      <w:lvlJc w:val="left"/>
      <w:pPr>
        <w:ind w:left="5540" w:hanging="360"/>
      </w:pPr>
    </w:lvl>
    <w:lvl w:ilvl="8" w:tplc="0809001B" w:tentative="1">
      <w:start w:val="1"/>
      <w:numFmt w:val="lowerRoman"/>
      <w:lvlText w:val="%9."/>
      <w:lvlJc w:val="right"/>
      <w:pPr>
        <w:ind w:left="6260" w:hanging="180"/>
      </w:pPr>
    </w:lvl>
  </w:abstractNum>
  <w:abstractNum w:abstractNumId="19" w15:restartNumberingAfterBreak="0">
    <w:nsid w:val="2F186F5C"/>
    <w:multiLevelType w:val="hybridMultilevel"/>
    <w:tmpl w:val="ACAE42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C13503"/>
    <w:multiLevelType w:val="hybridMultilevel"/>
    <w:tmpl w:val="FFFFFFFF"/>
    <w:lvl w:ilvl="0" w:tplc="EA741F06">
      <w:start w:val="1"/>
      <w:numFmt w:val="bullet"/>
      <w:lvlText w:val=""/>
      <w:lvlJc w:val="left"/>
      <w:pPr>
        <w:ind w:left="720" w:hanging="360"/>
      </w:pPr>
      <w:rPr>
        <w:rFonts w:ascii="Symbol" w:hAnsi="Symbol" w:hint="default"/>
      </w:rPr>
    </w:lvl>
    <w:lvl w:ilvl="1" w:tplc="A95CD23E">
      <w:start w:val="1"/>
      <w:numFmt w:val="bullet"/>
      <w:lvlText w:val="o"/>
      <w:lvlJc w:val="left"/>
      <w:pPr>
        <w:ind w:left="1440" w:hanging="360"/>
      </w:pPr>
      <w:rPr>
        <w:rFonts w:ascii="Courier New" w:hAnsi="Courier New" w:hint="default"/>
      </w:rPr>
    </w:lvl>
    <w:lvl w:ilvl="2" w:tplc="2B104982">
      <w:start w:val="1"/>
      <w:numFmt w:val="bullet"/>
      <w:lvlText w:val=""/>
      <w:lvlJc w:val="left"/>
      <w:pPr>
        <w:ind w:left="2160" w:hanging="360"/>
      </w:pPr>
      <w:rPr>
        <w:rFonts w:ascii="Wingdings" w:hAnsi="Wingdings" w:hint="default"/>
      </w:rPr>
    </w:lvl>
    <w:lvl w:ilvl="3" w:tplc="510CCDA0">
      <w:start w:val="1"/>
      <w:numFmt w:val="bullet"/>
      <w:lvlText w:val=""/>
      <w:lvlJc w:val="left"/>
      <w:pPr>
        <w:ind w:left="2880" w:hanging="360"/>
      </w:pPr>
      <w:rPr>
        <w:rFonts w:ascii="Symbol" w:hAnsi="Symbol" w:hint="default"/>
      </w:rPr>
    </w:lvl>
    <w:lvl w:ilvl="4" w:tplc="FCE20E3E">
      <w:start w:val="1"/>
      <w:numFmt w:val="bullet"/>
      <w:lvlText w:val="o"/>
      <w:lvlJc w:val="left"/>
      <w:pPr>
        <w:ind w:left="3600" w:hanging="360"/>
      </w:pPr>
      <w:rPr>
        <w:rFonts w:ascii="Courier New" w:hAnsi="Courier New" w:hint="default"/>
      </w:rPr>
    </w:lvl>
    <w:lvl w:ilvl="5" w:tplc="B7943372">
      <w:start w:val="1"/>
      <w:numFmt w:val="bullet"/>
      <w:lvlText w:val=""/>
      <w:lvlJc w:val="left"/>
      <w:pPr>
        <w:ind w:left="4320" w:hanging="360"/>
      </w:pPr>
      <w:rPr>
        <w:rFonts w:ascii="Wingdings" w:hAnsi="Wingdings" w:hint="default"/>
      </w:rPr>
    </w:lvl>
    <w:lvl w:ilvl="6" w:tplc="F5F2064A">
      <w:start w:val="1"/>
      <w:numFmt w:val="bullet"/>
      <w:lvlText w:val=""/>
      <w:lvlJc w:val="left"/>
      <w:pPr>
        <w:ind w:left="5040" w:hanging="360"/>
      </w:pPr>
      <w:rPr>
        <w:rFonts w:ascii="Symbol" w:hAnsi="Symbol" w:hint="default"/>
      </w:rPr>
    </w:lvl>
    <w:lvl w:ilvl="7" w:tplc="BB80B10A">
      <w:start w:val="1"/>
      <w:numFmt w:val="bullet"/>
      <w:lvlText w:val="o"/>
      <w:lvlJc w:val="left"/>
      <w:pPr>
        <w:ind w:left="5760" w:hanging="360"/>
      </w:pPr>
      <w:rPr>
        <w:rFonts w:ascii="Courier New" w:hAnsi="Courier New" w:hint="default"/>
      </w:rPr>
    </w:lvl>
    <w:lvl w:ilvl="8" w:tplc="3BA0D09E">
      <w:start w:val="1"/>
      <w:numFmt w:val="bullet"/>
      <w:lvlText w:val=""/>
      <w:lvlJc w:val="left"/>
      <w:pPr>
        <w:ind w:left="6480" w:hanging="360"/>
      </w:pPr>
      <w:rPr>
        <w:rFonts w:ascii="Wingdings" w:hAnsi="Wingdings" w:hint="default"/>
      </w:rPr>
    </w:lvl>
  </w:abstractNum>
  <w:abstractNum w:abstractNumId="21" w15:restartNumberingAfterBreak="0">
    <w:nsid w:val="45DE0FDA"/>
    <w:multiLevelType w:val="hybridMultilevel"/>
    <w:tmpl w:val="BDC81976"/>
    <w:lvl w:ilvl="0" w:tplc="9FD8B18A">
      <w:start w:val="1"/>
      <w:numFmt w:val="decimal"/>
      <w:lvlText w:val="%1"/>
      <w:lvlJc w:val="left"/>
      <w:pPr>
        <w:ind w:left="856" w:hanging="576"/>
      </w:pPr>
      <w:rPr>
        <w:rFonts w:hint="default"/>
      </w:rPr>
    </w:lvl>
    <w:lvl w:ilvl="1" w:tplc="08090019" w:tentative="1">
      <w:start w:val="1"/>
      <w:numFmt w:val="lowerLetter"/>
      <w:lvlText w:val="%2."/>
      <w:lvlJc w:val="left"/>
      <w:pPr>
        <w:ind w:left="1580" w:hanging="360"/>
      </w:pPr>
    </w:lvl>
    <w:lvl w:ilvl="2" w:tplc="0809001B" w:tentative="1">
      <w:start w:val="1"/>
      <w:numFmt w:val="lowerRoman"/>
      <w:lvlText w:val="%3."/>
      <w:lvlJc w:val="right"/>
      <w:pPr>
        <w:ind w:left="2300" w:hanging="180"/>
      </w:pPr>
    </w:lvl>
    <w:lvl w:ilvl="3" w:tplc="0809000F" w:tentative="1">
      <w:start w:val="1"/>
      <w:numFmt w:val="decimal"/>
      <w:lvlText w:val="%4."/>
      <w:lvlJc w:val="left"/>
      <w:pPr>
        <w:ind w:left="3020" w:hanging="360"/>
      </w:pPr>
    </w:lvl>
    <w:lvl w:ilvl="4" w:tplc="08090019" w:tentative="1">
      <w:start w:val="1"/>
      <w:numFmt w:val="lowerLetter"/>
      <w:lvlText w:val="%5."/>
      <w:lvlJc w:val="left"/>
      <w:pPr>
        <w:ind w:left="3740" w:hanging="360"/>
      </w:pPr>
    </w:lvl>
    <w:lvl w:ilvl="5" w:tplc="0809001B" w:tentative="1">
      <w:start w:val="1"/>
      <w:numFmt w:val="lowerRoman"/>
      <w:lvlText w:val="%6."/>
      <w:lvlJc w:val="right"/>
      <w:pPr>
        <w:ind w:left="4460" w:hanging="180"/>
      </w:pPr>
    </w:lvl>
    <w:lvl w:ilvl="6" w:tplc="0809000F" w:tentative="1">
      <w:start w:val="1"/>
      <w:numFmt w:val="decimal"/>
      <w:lvlText w:val="%7."/>
      <w:lvlJc w:val="left"/>
      <w:pPr>
        <w:ind w:left="5180" w:hanging="360"/>
      </w:pPr>
    </w:lvl>
    <w:lvl w:ilvl="7" w:tplc="08090019" w:tentative="1">
      <w:start w:val="1"/>
      <w:numFmt w:val="lowerLetter"/>
      <w:lvlText w:val="%8."/>
      <w:lvlJc w:val="left"/>
      <w:pPr>
        <w:ind w:left="5900" w:hanging="360"/>
      </w:pPr>
    </w:lvl>
    <w:lvl w:ilvl="8" w:tplc="0809001B" w:tentative="1">
      <w:start w:val="1"/>
      <w:numFmt w:val="lowerRoman"/>
      <w:lvlText w:val="%9."/>
      <w:lvlJc w:val="right"/>
      <w:pPr>
        <w:ind w:left="6620" w:hanging="180"/>
      </w:pPr>
    </w:lvl>
  </w:abstractNum>
  <w:abstractNum w:abstractNumId="22" w15:restartNumberingAfterBreak="0">
    <w:nsid w:val="4A3A4D88"/>
    <w:multiLevelType w:val="multilevel"/>
    <w:tmpl w:val="36BA0488"/>
    <w:lvl w:ilvl="0">
      <w:start w:val="1"/>
      <w:numFmt w:val="decimal"/>
      <w:lvlText w:val="%1."/>
      <w:lvlJc w:val="left"/>
      <w:pPr>
        <w:ind w:left="480" w:hanging="480"/>
      </w:pPr>
      <w:rPr>
        <w:rFonts w:ascii="Glypha LT Std" w:hAnsi="Glypha LT Std" w:hint="default"/>
        <w:b/>
      </w:rPr>
    </w:lvl>
    <w:lvl w:ilvl="1">
      <w:start w:val="1"/>
      <w:numFmt w:val="decimal"/>
      <w:lvlText w:val="%1.%2)"/>
      <w:lvlJc w:val="left"/>
      <w:pPr>
        <w:ind w:left="720" w:hanging="720"/>
      </w:pPr>
      <w:rPr>
        <w:rFonts w:ascii="Glypha LT Std" w:hAnsi="Glypha LT Std" w:hint="default"/>
        <w:b/>
      </w:rPr>
    </w:lvl>
    <w:lvl w:ilvl="2">
      <w:start w:val="1"/>
      <w:numFmt w:val="decimal"/>
      <w:lvlText w:val="%1.%2)%3."/>
      <w:lvlJc w:val="left"/>
      <w:pPr>
        <w:ind w:left="720" w:hanging="720"/>
      </w:pPr>
      <w:rPr>
        <w:rFonts w:ascii="Glypha LT Std" w:hAnsi="Glypha LT Std" w:hint="default"/>
        <w:b/>
      </w:rPr>
    </w:lvl>
    <w:lvl w:ilvl="3">
      <w:start w:val="1"/>
      <w:numFmt w:val="decimal"/>
      <w:lvlText w:val="%1.%2)%3.%4."/>
      <w:lvlJc w:val="left"/>
      <w:pPr>
        <w:ind w:left="1080" w:hanging="1080"/>
      </w:pPr>
      <w:rPr>
        <w:rFonts w:ascii="Glypha LT Std" w:hAnsi="Glypha LT Std" w:hint="default"/>
        <w:b/>
      </w:rPr>
    </w:lvl>
    <w:lvl w:ilvl="4">
      <w:start w:val="1"/>
      <w:numFmt w:val="decimal"/>
      <w:lvlText w:val="%1.%2)%3.%4.%5."/>
      <w:lvlJc w:val="left"/>
      <w:pPr>
        <w:ind w:left="1080" w:hanging="1080"/>
      </w:pPr>
      <w:rPr>
        <w:rFonts w:ascii="Glypha LT Std" w:hAnsi="Glypha LT Std" w:hint="default"/>
        <w:b/>
      </w:rPr>
    </w:lvl>
    <w:lvl w:ilvl="5">
      <w:start w:val="1"/>
      <w:numFmt w:val="decimal"/>
      <w:lvlText w:val="%1.%2)%3.%4.%5.%6."/>
      <w:lvlJc w:val="left"/>
      <w:pPr>
        <w:ind w:left="1440" w:hanging="1440"/>
      </w:pPr>
      <w:rPr>
        <w:rFonts w:ascii="Glypha LT Std" w:hAnsi="Glypha LT Std" w:hint="default"/>
        <w:b/>
      </w:rPr>
    </w:lvl>
    <w:lvl w:ilvl="6">
      <w:start w:val="1"/>
      <w:numFmt w:val="decimal"/>
      <w:lvlText w:val="%1.%2)%3.%4.%5.%6.%7."/>
      <w:lvlJc w:val="left"/>
      <w:pPr>
        <w:ind w:left="1440" w:hanging="1440"/>
      </w:pPr>
      <w:rPr>
        <w:rFonts w:ascii="Glypha LT Std" w:hAnsi="Glypha LT Std" w:hint="default"/>
        <w:b/>
      </w:rPr>
    </w:lvl>
    <w:lvl w:ilvl="7">
      <w:start w:val="1"/>
      <w:numFmt w:val="decimal"/>
      <w:lvlText w:val="%1.%2)%3.%4.%5.%6.%7.%8."/>
      <w:lvlJc w:val="left"/>
      <w:pPr>
        <w:ind w:left="1800" w:hanging="1800"/>
      </w:pPr>
      <w:rPr>
        <w:rFonts w:ascii="Glypha LT Std" w:hAnsi="Glypha LT Std" w:hint="default"/>
        <w:b/>
      </w:rPr>
    </w:lvl>
    <w:lvl w:ilvl="8">
      <w:start w:val="1"/>
      <w:numFmt w:val="decimal"/>
      <w:lvlText w:val="%1.%2)%3.%4.%5.%6.%7.%8.%9."/>
      <w:lvlJc w:val="left"/>
      <w:pPr>
        <w:ind w:left="1800" w:hanging="1800"/>
      </w:pPr>
      <w:rPr>
        <w:rFonts w:ascii="Glypha LT Std" w:hAnsi="Glypha LT Std" w:hint="default"/>
        <w:b/>
      </w:rPr>
    </w:lvl>
  </w:abstractNum>
  <w:abstractNum w:abstractNumId="23" w15:restartNumberingAfterBreak="0">
    <w:nsid w:val="51771C05"/>
    <w:multiLevelType w:val="hybridMultilevel"/>
    <w:tmpl w:val="4BEC1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05524F"/>
    <w:multiLevelType w:val="hybridMultilevel"/>
    <w:tmpl w:val="FB80F6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E47C32"/>
    <w:multiLevelType w:val="hybridMultilevel"/>
    <w:tmpl w:val="989AE926"/>
    <w:lvl w:ilvl="0" w:tplc="4412DE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6304E8"/>
    <w:multiLevelType w:val="multilevel"/>
    <w:tmpl w:val="8ACC37E6"/>
    <w:lvl w:ilvl="0">
      <w:start w:val="1"/>
      <w:numFmt w:val="decimal"/>
      <w:pStyle w:val="Level1"/>
      <w:lvlText w:val="%1"/>
      <w:lvlJc w:val="left"/>
      <w:pPr>
        <w:tabs>
          <w:tab w:val="num" w:pos="862"/>
        </w:tabs>
        <w:ind w:left="862" w:hanging="720"/>
      </w:pPr>
      <w:rPr>
        <w:rFonts w:ascii="Glypha LT Std" w:hAnsi="Glypha LT Std" w:hint="default"/>
        <w:b w:val="0"/>
        <w:caps w:val="0"/>
        <w:strike w:val="0"/>
        <w:dstrike w:val="0"/>
        <w:vanish w:val="0"/>
        <w:color w:val="auto"/>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862"/>
        </w:tabs>
        <w:ind w:left="862" w:hanging="720"/>
      </w:pPr>
      <w:rPr>
        <w:caps w:val="0"/>
        <w:strike w:val="0"/>
        <w:dstrike w:val="0"/>
        <w:vanish w:val="0"/>
        <w:color w:val="auto"/>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Level3"/>
      <w:lvlText w:val="(%3)"/>
      <w:lvlJc w:val="left"/>
      <w:pPr>
        <w:tabs>
          <w:tab w:val="num" w:pos="1582"/>
        </w:tabs>
        <w:ind w:left="1582"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vel4"/>
      <w:lvlText w:val="(%4)"/>
      <w:lvlJc w:val="left"/>
      <w:pPr>
        <w:tabs>
          <w:tab w:val="num" w:pos="2302"/>
        </w:tabs>
        <w:ind w:left="2302"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Level5"/>
      <w:lvlText w:val="(%5)"/>
      <w:lvlJc w:val="left"/>
      <w:pPr>
        <w:tabs>
          <w:tab w:val="num" w:pos="3022"/>
        </w:tabs>
        <w:ind w:left="3022"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3742"/>
        </w:tabs>
        <w:ind w:left="3742"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tabs>
          <w:tab w:val="num" w:pos="142"/>
        </w:tabs>
        <w:ind w:left="142"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tabs>
          <w:tab w:val="num" w:pos="142"/>
        </w:tabs>
        <w:ind w:left="142"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tabs>
          <w:tab w:val="num" w:pos="142"/>
        </w:tabs>
        <w:ind w:left="142"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6F770135"/>
    <w:multiLevelType w:val="hybridMultilevel"/>
    <w:tmpl w:val="E2009B7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2E62D5B"/>
    <w:multiLevelType w:val="hybridMultilevel"/>
    <w:tmpl w:val="6EF65E9C"/>
    <w:lvl w:ilvl="0" w:tplc="0809000F">
      <w:start w:val="1"/>
      <w:numFmt w:val="decimal"/>
      <w:lvlText w:val="%1."/>
      <w:lvlJc w:val="left"/>
      <w:pPr>
        <w:ind w:left="856" w:hanging="576"/>
      </w:pPr>
      <w:rPr>
        <w:rFonts w:hint="default"/>
      </w:rPr>
    </w:lvl>
    <w:lvl w:ilvl="1" w:tplc="08090019" w:tentative="1">
      <w:start w:val="1"/>
      <w:numFmt w:val="lowerLetter"/>
      <w:lvlText w:val="%2."/>
      <w:lvlJc w:val="left"/>
      <w:pPr>
        <w:ind w:left="1580" w:hanging="360"/>
      </w:pPr>
    </w:lvl>
    <w:lvl w:ilvl="2" w:tplc="0809001B" w:tentative="1">
      <w:start w:val="1"/>
      <w:numFmt w:val="lowerRoman"/>
      <w:lvlText w:val="%3."/>
      <w:lvlJc w:val="right"/>
      <w:pPr>
        <w:ind w:left="2300" w:hanging="180"/>
      </w:pPr>
    </w:lvl>
    <w:lvl w:ilvl="3" w:tplc="0809000F" w:tentative="1">
      <w:start w:val="1"/>
      <w:numFmt w:val="decimal"/>
      <w:lvlText w:val="%4."/>
      <w:lvlJc w:val="left"/>
      <w:pPr>
        <w:ind w:left="3020" w:hanging="360"/>
      </w:pPr>
    </w:lvl>
    <w:lvl w:ilvl="4" w:tplc="08090019" w:tentative="1">
      <w:start w:val="1"/>
      <w:numFmt w:val="lowerLetter"/>
      <w:lvlText w:val="%5."/>
      <w:lvlJc w:val="left"/>
      <w:pPr>
        <w:ind w:left="3740" w:hanging="360"/>
      </w:pPr>
    </w:lvl>
    <w:lvl w:ilvl="5" w:tplc="0809001B" w:tentative="1">
      <w:start w:val="1"/>
      <w:numFmt w:val="lowerRoman"/>
      <w:lvlText w:val="%6."/>
      <w:lvlJc w:val="right"/>
      <w:pPr>
        <w:ind w:left="4460" w:hanging="180"/>
      </w:pPr>
    </w:lvl>
    <w:lvl w:ilvl="6" w:tplc="0809000F" w:tentative="1">
      <w:start w:val="1"/>
      <w:numFmt w:val="decimal"/>
      <w:lvlText w:val="%7."/>
      <w:lvlJc w:val="left"/>
      <w:pPr>
        <w:ind w:left="5180" w:hanging="360"/>
      </w:pPr>
    </w:lvl>
    <w:lvl w:ilvl="7" w:tplc="08090019" w:tentative="1">
      <w:start w:val="1"/>
      <w:numFmt w:val="lowerLetter"/>
      <w:lvlText w:val="%8."/>
      <w:lvlJc w:val="left"/>
      <w:pPr>
        <w:ind w:left="5900" w:hanging="360"/>
      </w:pPr>
    </w:lvl>
    <w:lvl w:ilvl="8" w:tplc="0809001B" w:tentative="1">
      <w:start w:val="1"/>
      <w:numFmt w:val="lowerRoman"/>
      <w:lvlText w:val="%9."/>
      <w:lvlJc w:val="right"/>
      <w:pPr>
        <w:ind w:left="6620" w:hanging="180"/>
      </w:pPr>
    </w:lvl>
  </w:abstractNum>
  <w:abstractNum w:abstractNumId="29" w15:restartNumberingAfterBreak="0">
    <w:nsid w:val="7894154C"/>
    <w:multiLevelType w:val="hybridMultilevel"/>
    <w:tmpl w:val="754430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08444732">
    <w:abstractNumId w:val="27"/>
  </w:num>
  <w:num w:numId="2" w16cid:durableId="1730761466">
    <w:abstractNumId w:val="25"/>
  </w:num>
  <w:num w:numId="3" w16cid:durableId="370881169">
    <w:abstractNumId w:val="16"/>
  </w:num>
  <w:num w:numId="4" w16cid:durableId="1566839292">
    <w:abstractNumId w:val="24"/>
  </w:num>
  <w:num w:numId="5" w16cid:durableId="2034918297">
    <w:abstractNumId w:val="13"/>
  </w:num>
  <w:num w:numId="6" w16cid:durableId="271016156">
    <w:abstractNumId w:val="10"/>
  </w:num>
  <w:num w:numId="7" w16cid:durableId="1319846346">
    <w:abstractNumId w:val="29"/>
  </w:num>
  <w:num w:numId="8" w16cid:durableId="321542970">
    <w:abstractNumId w:val="22"/>
  </w:num>
  <w:num w:numId="9" w16cid:durableId="896821953">
    <w:abstractNumId w:val="15"/>
  </w:num>
  <w:num w:numId="10" w16cid:durableId="1662655500">
    <w:abstractNumId w:val="17"/>
  </w:num>
  <w:num w:numId="11" w16cid:durableId="1077509392">
    <w:abstractNumId w:val="18"/>
  </w:num>
  <w:num w:numId="12" w16cid:durableId="850607689">
    <w:abstractNumId w:val="19"/>
  </w:num>
  <w:num w:numId="13" w16cid:durableId="2131125192">
    <w:abstractNumId w:val="9"/>
  </w:num>
  <w:num w:numId="14" w16cid:durableId="769398057">
    <w:abstractNumId w:val="7"/>
  </w:num>
  <w:num w:numId="15" w16cid:durableId="1788812300">
    <w:abstractNumId w:val="6"/>
  </w:num>
  <w:num w:numId="16" w16cid:durableId="943613746">
    <w:abstractNumId w:val="5"/>
  </w:num>
  <w:num w:numId="17" w16cid:durableId="858156747">
    <w:abstractNumId w:val="4"/>
  </w:num>
  <w:num w:numId="18" w16cid:durableId="102850337">
    <w:abstractNumId w:val="8"/>
  </w:num>
  <w:num w:numId="19" w16cid:durableId="1344700231">
    <w:abstractNumId w:val="3"/>
  </w:num>
  <w:num w:numId="20" w16cid:durableId="1105347676">
    <w:abstractNumId w:val="2"/>
  </w:num>
  <w:num w:numId="21" w16cid:durableId="2135950432">
    <w:abstractNumId w:val="1"/>
  </w:num>
  <w:num w:numId="22" w16cid:durableId="610819408">
    <w:abstractNumId w:val="0"/>
  </w:num>
  <w:num w:numId="23" w16cid:durableId="749693707">
    <w:abstractNumId w:val="12"/>
  </w:num>
  <w:num w:numId="24" w16cid:durableId="1444571371">
    <w:abstractNumId w:val="14"/>
  </w:num>
  <w:num w:numId="25" w16cid:durableId="2122452824">
    <w:abstractNumId w:val="21"/>
  </w:num>
  <w:num w:numId="26" w16cid:durableId="1428619927">
    <w:abstractNumId w:val="28"/>
  </w:num>
  <w:num w:numId="27" w16cid:durableId="592785648">
    <w:abstractNumId w:val="26"/>
  </w:num>
  <w:num w:numId="28" w16cid:durableId="20476812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57214857">
    <w:abstractNumId w:val="20"/>
  </w:num>
  <w:num w:numId="30" w16cid:durableId="2103449414">
    <w:abstractNumId w:val="11"/>
  </w:num>
  <w:num w:numId="31" w16cid:durableId="19231769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C0sLA0NzMyNjW1NDNW0lEKTi0uzszPAykwqgUAiV26uywAAAA="/>
  </w:docVars>
  <w:rsids>
    <w:rsidRoot w:val="00626747"/>
    <w:rsid w:val="000075F0"/>
    <w:rsid w:val="00011406"/>
    <w:rsid w:val="00014D86"/>
    <w:rsid w:val="0002793C"/>
    <w:rsid w:val="00035CA8"/>
    <w:rsid w:val="00056516"/>
    <w:rsid w:val="000660A9"/>
    <w:rsid w:val="00073AB1"/>
    <w:rsid w:val="00083E3F"/>
    <w:rsid w:val="0009022C"/>
    <w:rsid w:val="00090C64"/>
    <w:rsid w:val="00090E5D"/>
    <w:rsid w:val="000A16B4"/>
    <w:rsid w:val="000A2332"/>
    <w:rsid w:val="000B14A4"/>
    <w:rsid w:val="000B5C31"/>
    <w:rsid w:val="000B7405"/>
    <w:rsid w:val="000C0EC6"/>
    <w:rsid w:val="000C14AE"/>
    <w:rsid w:val="000C1C14"/>
    <w:rsid w:val="000C2D6D"/>
    <w:rsid w:val="000C3A1A"/>
    <w:rsid w:val="000C6A66"/>
    <w:rsid w:val="000C77DC"/>
    <w:rsid w:val="000F09CA"/>
    <w:rsid w:val="00107D7B"/>
    <w:rsid w:val="0011059E"/>
    <w:rsid w:val="001312FE"/>
    <w:rsid w:val="00135994"/>
    <w:rsid w:val="00135A55"/>
    <w:rsid w:val="00141BF0"/>
    <w:rsid w:val="00143795"/>
    <w:rsid w:val="00155473"/>
    <w:rsid w:val="00156DC7"/>
    <w:rsid w:val="0015772B"/>
    <w:rsid w:val="00163376"/>
    <w:rsid w:val="001638B5"/>
    <w:rsid w:val="00163B6A"/>
    <w:rsid w:val="00171E49"/>
    <w:rsid w:val="00174AE8"/>
    <w:rsid w:val="001A0700"/>
    <w:rsid w:val="001A15B2"/>
    <w:rsid w:val="001A213E"/>
    <w:rsid w:val="001B3738"/>
    <w:rsid w:val="001B5B00"/>
    <w:rsid w:val="001C15A3"/>
    <w:rsid w:val="001C37D2"/>
    <w:rsid w:val="001D26F5"/>
    <w:rsid w:val="001E085E"/>
    <w:rsid w:val="001E583D"/>
    <w:rsid w:val="001E5B0E"/>
    <w:rsid w:val="001F052F"/>
    <w:rsid w:val="001F17F2"/>
    <w:rsid w:val="001F3CC0"/>
    <w:rsid w:val="001F488D"/>
    <w:rsid w:val="00200052"/>
    <w:rsid w:val="00211694"/>
    <w:rsid w:val="0021264F"/>
    <w:rsid w:val="0021334A"/>
    <w:rsid w:val="00214D5A"/>
    <w:rsid w:val="002202CA"/>
    <w:rsid w:val="00230D22"/>
    <w:rsid w:val="002312AF"/>
    <w:rsid w:val="002352B4"/>
    <w:rsid w:val="002475F7"/>
    <w:rsid w:val="00252057"/>
    <w:rsid w:val="0025752D"/>
    <w:rsid w:val="00272777"/>
    <w:rsid w:val="0027623B"/>
    <w:rsid w:val="00282673"/>
    <w:rsid w:val="002A10A4"/>
    <w:rsid w:val="002A6C20"/>
    <w:rsid w:val="002B2838"/>
    <w:rsid w:val="002B4F66"/>
    <w:rsid w:val="002B5618"/>
    <w:rsid w:val="002C159E"/>
    <w:rsid w:val="002C534A"/>
    <w:rsid w:val="002F0773"/>
    <w:rsid w:val="002F4497"/>
    <w:rsid w:val="002F6086"/>
    <w:rsid w:val="003106D9"/>
    <w:rsid w:val="00311ADC"/>
    <w:rsid w:val="0031341B"/>
    <w:rsid w:val="0032273F"/>
    <w:rsid w:val="00325716"/>
    <w:rsid w:val="0033513D"/>
    <w:rsid w:val="00335A0A"/>
    <w:rsid w:val="00351EEC"/>
    <w:rsid w:val="00354A10"/>
    <w:rsid w:val="0035502B"/>
    <w:rsid w:val="00355C8E"/>
    <w:rsid w:val="003616E7"/>
    <w:rsid w:val="00367F0B"/>
    <w:rsid w:val="00372498"/>
    <w:rsid w:val="00374657"/>
    <w:rsid w:val="00375DCE"/>
    <w:rsid w:val="00377D1A"/>
    <w:rsid w:val="00381AFB"/>
    <w:rsid w:val="00387EF5"/>
    <w:rsid w:val="00391D37"/>
    <w:rsid w:val="003959C9"/>
    <w:rsid w:val="003A4467"/>
    <w:rsid w:val="003A4A75"/>
    <w:rsid w:val="003B32D2"/>
    <w:rsid w:val="003C6EA8"/>
    <w:rsid w:val="003C7E62"/>
    <w:rsid w:val="003D6349"/>
    <w:rsid w:val="003D651F"/>
    <w:rsid w:val="003E069B"/>
    <w:rsid w:val="003E37B9"/>
    <w:rsid w:val="003E4D6C"/>
    <w:rsid w:val="003F5398"/>
    <w:rsid w:val="00400BCE"/>
    <w:rsid w:val="00401BF1"/>
    <w:rsid w:val="004041BD"/>
    <w:rsid w:val="00422682"/>
    <w:rsid w:val="0042404D"/>
    <w:rsid w:val="004270B6"/>
    <w:rsid w:val="00440F35"/>
    <w:rsid w:val="004439E9"/>
    <w:rsid w:val="00447403"/>
    <w:rsid w:val="00450C0E"/>
    <w:rsid w:val="00450CB5"/>
    <w:rsid w:val="00460CBF"/>
    <w:rsid w:val="00467700"/>
    <w:rsid w:val="00483D16"/>
    <w:rsid w:val="00490357"/>
    <w:rsid w:val="00492106"/>
    <w:rsid w:val="004A024A"/>
    <w:rsid w:val="004A4597"/>
    <w:rsid w:val="004A6E59"/>
    <w:rsid w:val="004B0856"/>
    <w:rsid w:val="004B165B"/>
    <w:rsid w:val="004D4986"/>
    <w:rsid w:val="004D568C"/>
    <w:rsid w:val="004D6CDC"/>
    <w:rsid w:val="004E57FD"/>
    <w:rsid w:val="004F044F"/>
    <w:rsid w:val="004F2B9C"/>
    <w:rsid w:val="005050E5"/>
    <w:rsid w:val="00507113"/>
    <w:rsid w:val="00507B3B"/>
    <w:rsid w:val="0051546D"/>
    <w:rsid w:val="0051681F"/>
    <w:rsid w:val="00517B6C"/>
    <w:rsid w:val="00531B7B"/>
    <w:rsid w:val="0053231A"/>
    <w:rsid w:val="00534741"/>
    <w:rsid w:val="00536CB1"/>
    <w:rsid w:val="00551004"/>
    <w:rsid w:val="00562978"/>
    <w:rsid w:val="00567AC9"/>
    <w:rsid w:val="00567E6E"/>
    <w:rsid w:val="0057133C"/>
    <w:rsid w:val="00590B74"/>
    <w:rsid w:val="005B40B0"/>
    <w:rsid w:val="005B41A9"/>
    <w:rsid w:val="005B4B63"/>
    <w:rsid w:val="005B5537"/>
    <w:rsid w:val="005C0CB2"/>
    <w:rsid w:val="005C15C6"/>
    <w:rsid w:val="005C748E"/>
    <w:rsid w:val="005D131B"/>
    <w:rsid w:val="005D1EA6"/>
    <w:rsid w:val="005E151D"/>
    <w:rsid w:val="005E296F"/>
    <w:rsid w:val="005E5646"/>
    <w:rsid w:val="005E6BF4"/>
    <w:rsid w:val="005F3145"/>
    <w:rsid w:val="005F45FC"/>
    <w:rsid w:val="005F51D6"/>
    <w:rsid w:val="00605FD3"/>
    <w:rsid w:val="00607F71"/>
    <w:rsid w:val="00615156"/>
    <w:rsid w:val="0062064D"/>
    <w:rsid w:val="00622E9B"/>
    <w:rsid w:val="00622EB0"/>
    <w:rsid w:val="0062488C"/>
    <w:rsid w:val="00626747"/>
    <w:rsid w:val="00630325"/>
    <w:rsid w:val="00640F48"/>
    <w:rsid w:val="006417DC"/>
    <w:rsid w:val="006458B2"/>
    <w:rsid w:val="00653584"/>
    <w:rsid w:val="00657F0F"/>
    <w:rsid w:val="0066296B"/>
    <w:rsid w:val="00664B06"/>
    <w:rsid w:val="00667A19"/>
    <w:rsid w:val="00670235"/>
    <w:rsid w:val="00671371"/>
    <w:rsid w:val="0067348D"/>
    <w:rsid w:val="00677285"/>
    <w:rsid w:val="006A2CBA"/>
    <w:rsid w:val="006B27D1"/>
    <w:rsid w:val="006B3276"/>
    <w:rsid w:val="006B3F3D"/>
    <w:rsid w:val="006B5B9A"/>
    <w:rsid w:val="006C3F3A"/>
    <w:rsid w:val="006C76D3"/>
    <w:rsid w:val="006D053E"/>
    <w:rsid w:val="006D2B3D"/>
    <w:rsid w:val="006E177B"/>
    <w:rsid w:val="006F049E"/>
    <w:rsid w:val="006F1103"/>
    <w:rsid w:val="006F66C4"/>
    <w:rsid w:val="007009ED"/>
    <w:rsid w:val="0070553C"/>
    <w:rsid w:val="00705B29"/>
    <w:rsid w:val="007278D9"/>
    <w:rsid w:val="00731BA4"/>
    <w:rsid w:val="0074155A"/>
    <w:rsid w:val="0074797F"/>
    <w:rsid w:val="00751163"/>
    <w:rsid w:val="00752563"/>
    <w:rsid w:val="00760F78"/>
    <w:rsid w:val="007630E0"/>
    <w:rsid w:val="00765EBF"/>
    <w:rsid w:val="007711DA"/>
    <w:rsid w:val="00771C64"/>
    <w:rsid w:val="00781D60"/>
    <w:rsid w:val="00784C9A"/>
    <w:rsid w:val="007A444F"/>
    <w:rsid w:val="007A5D5C"/>
    <w:rsid w:val="007A7454"/>
    <w:rsid w:val="007B112E"/>
    <w:rsid w:val="007B518B"/>
    <w:rsid w:val="007B6044"/>
    <w:rsid w:val="007C4859"/>
    <w:rsid w:val="007D427E"/>
    <w:rsid w:val="007D56E0"/>
    <w:rsid w:val="007D5E26"/>
    <w:rsid w:val="007D70D9"/>
    <w:rsid w:val="007D75D3"/>
    <w:rsid w:val="007E3093"/>
    <w:rsid w:val="007E6B16"/>
    <w:rsid w:val="007F1075"/>
    <w:rsid w:val="007F2F73"/>
    <w:rsid w:val="007F56A6"/>
    <w:rsid w:val="007F7AEC"/>
    <w:rsid w:val="00805AE3"/>
    <w:rsid w:val="008067B9"/>
    <w:rsid w:val="00813E44"/>
    <w:rsid w:val="00815E05"/>
    <w:rsid w:val="008219AE"/>
    <w:rsid w:val="00822C4D"/>
    <w:rsid w:val="0082499B"/>
    <w:rsid w:val="008315A3"/>
    <w:rsid w:val="00836132"/>
    <w:rsid w:val="0083643F"/>
    <w:rsid w:val="00837B24"/>
    <w:rsid w:val="00860FAB"/>
    <w:rsid w:val="00862705"/>
    <w:rsid w:val="00863F6F"/>
    <w:rsid w:val="008671A2"/>
    <w:rsid w:val="00870B8C"/>
    <w:rsid w:val="008749FB"/>
    <w:rsid w:val="00875BCA"/>
    <w:rsid w:val="0087615C"/>
    <w:rsid w:val="008B2A4F"/>
    <w:rsid w:val="008B301A"/>
    <w:rsid w:val="008B4A42"/>
    <w:rsid w:val="008B4C84"/>
    <w:rsid w:val="008C7131"/>
    <w:rsid w:val="008D1B87"/>
    <w:rsid w:val="008D3D5B"/>
    <w:rsid w:val="008D4EBE"/>
    <w:rsid w:val="008D71AB"/>
    <w:rsid w:val="008D7C49"/>
    <w:rsid w:val="008E01CC"/>
    <w:rsid w:val="008E1FBE"/>
    <w:rsid w:val="008E4745"/>
    <w:rsid w:val="008E63CA"/>
    <w:rsid w:val="008F234B"/>
    <w:rsid w:val="009201C2"/>
    <w:rsid w:val="0092067F"/>
    <w:rsid w:val="0092394E"/>
    <w:rsid w:val="00927D2B"/>
    <w:rsid w:val="009327A8"/>
    <w:rsid w:val="0093582B"/>
    <w:rsid w:val="00936639"/>
    <w:rsid w:val="00937696"/>
    <w:rsid w:val="0094778B"/>
    <w:rsid w:val="009526AA"/>
    <w:rsid w:val="0095408C"/>
    <w:rsid w:val="00960F91"/>
    <w:rsid w:val="009649FC"/>
    <w:rsid w:val="009714B0"/>
    <w:rsid w:val="009730B1"/>
    <w:rsid w:val="00976645"/>
    <w:rsid w:val="00977A0C"/>
    <w:rsid w:val="00980714"/>
    <w:rsid w:val="00985B7E"/>
    <w:rsid w:val="00993DAC"/>
    <w:rsid w:val="00994085"/>
    <w:rsid w:val="00996724"/>
    <w:rsid w:val="00997331"/>
    <w:rsid w:val="009A0383"/>
    <w:rsid w:val="009A0B55"/>
    <w:rsid w:val="009A0E4A"/>
    <w:rsid w:val="009A1BCB"/>
    <w:rsid w:val="009B1ED6"/>
    <w:rsid w:val="009D4ABE"/>
    <w:rsid w:val="009E1237"/>
    <w:rsid w:val="00A00338"/>
    <w:rsid w:val="00A108BC"/>
    <w:rsid w:val="00A20C43"/>
    <w:rsid w:val="00A25665"/>
    <w:rsid w:val="00A271C6"/>
    <w:rsid w:val="00A3090A"/>
    <w:rsid w:val="00A330EB"/>
    <w:rsid w:val="00A335EA"/>
    <w:rsid w:val="00A41EE3"/>
    <w:rsid w:val="00A447E1"/>
    <w:rsid w:val="00A4482A"/>
    <w:rsid w:val="00A45B2D"/>
    <w:rsid w:val="00A53291"/>
    <w:rsid w:val="00A5355E"/>
    <w:rsid w:val="00A5427B"/>
    <w:rsid w:val="00A553BC"/>
    <w:rsid w:val="00A610F8"/>
    <w:rsid w:val="00A722F3"/>
    <w:rsid w:val="00A80BA9"/>
    <w:rsid w:val="00A83ABF"/>
    <w:rsid w:val="00A85418"/>
    <w:rsid w:val="00A9323D"/>
    <w:rsid w:val="00A96850"/>
    <w:rsid w:val="00A97261"/>
    <w:rsid w:val="00AA3A32"/>
    <w:rsid w:val="00AB0B75"/>
    <w:rsid w:val="00AB30C2"/>
    <w:rsid w:val="00AC055B"/>
    <w:rsid w:val="00AC2594"/>
    <w:rsid w:val="00AC2E63"/>
    <w:rsid w:val="00AC2EEB"/>
    <w:rsid w:val="00AC4085"/>
    <w:rsid w:val="00AC7011"/>
    <w:rsid w:val="00AD07E2"/>
    <w:rsid w:val="00AD6E24"/>
    <w:rsid w:val="00AE006F"/>
    <w:rsid w:val="00AE3146"/>
    <w:rsid w:val="00AE5D9C"/>
    <w:rsid w:val="00AF0667"/>
    <w:rsid w:val="00AF0F5A"/>
    <w:rsid w:val="00B00B66"/>
    <w:rsid w:val="00B15C05"/>
    <w:rsid w:val="00B22BED"/>
    <w:rsid w:val="00B34DC5"/>
    <w:rsid w:val="00B37D02"/>
    <w:rsid w:val="00B41623"/>
    <w:rsid w:val="00B801F8"/>
    <w:rsid w:val="00B809C2"/>
    <w:rsid w:val="00B82108"/>
    <w:rsid w:val="00B861DF"/>
    <w:rsid w:val="00B90587"/>
    <w:rsid w:val="00B971C5"/>
    <w:rsid w:val="00BD59F5"/>
    <w:rsid w:val="00BE472E"/>
    <w:rsid w:val="00BE6ABF"/>
    <w:rsid w:val="00BE7244"/>
    <w:rsid w:val="00BF7400"/>
    <w:rsid w:val="00C00242"/>
    <w:rsid w:val="00C0309C"/>
    <w:rsid w:val="00C163A0"/>
    <w:rsid w:val="00C22D5E"/>
    <w:rsid w:val="00C31BE4"/>
    <w:rsid w:val="00C34692"/>
    <w:rsid w:val="00C460F2"/>
    <w:rsid w:val="00C54725"/>
    <w:rsid w:val="00C562DB"/>
    <w:rsid w:val="00C56FAB"/>
    <w:rsid w:val="00C75AE5"/>
    <w:rsid w:val="00C77B68"/>
    <w:rsid w:val="00C8164F"/>
    <w:rsid w:val="00C828B8"/>
    <w:rsid w:val="00C875A9"/>
    <w:rsid w:val="00C96663"/>
    <w:rsid w:val="00C9774B"/>
    <w:rsid w:val="00CB3E8E"/>
    <w:rsid w:val="00CC0F09"/>
    <w:rsid w:val="00CC255D"/>
    <w:rsid w:val="00CD5A38"/>
    <w:rsid w:val="00CD616E"/>
    <w:rsid w:val="00CF6BE1"/>
    <w:rsid w:val="00CF76F7"/>
    <w:rsid w:val="00D04D5D"/>
    <w:rsid w:val="00D0619B"/>
    <w:rsid w:val="00D06F3D"/>
    <w:rsid w:val="00D2093E"/>
    <w:rsid w:val="00D20D3E"/>
    <w:rsid w:val="00D21627"/>
    <w:rsid w:val="00D37239"/>
    <w:rsid w:val="00D37A09"/>
    <w:rsid w:val="00D43CE9"/>
    <w:rsid w:val="00D55A12"/>
    <w:rsid w:val="00D65E0D"/>
    <w:rsid w:val="00D67BE7"/>
    <w:rsid w:val="00D7100C"/>
    <w:rsid w:val="00D762CF"/>
    <w:rsid w:val="00D81E2E"/>
    <w:rsid w:val="00D86555"/>
    <w:rsid w:val="00D93556"/>
    <w:rsid w:val="00D9554B"/>
    <w:rsid w:val="00D957CE"/>
    <w:rsid w:val="00DA18F7"/>
    <w:rsid w:val="00DB66D1"/>
    <w:rsid w:val="00DC5C6E"/>
    <w:rsid w:val="00DD0C9C"/>
    <w:rsid w:val="00DF33B6"/>
    <w:rsid w:val="00DF344C"/>
    <w:rsid w:val="00E06EFF"/>
    <w:rsid w:val="00E141EF"/>
    <w:rsid w:val="00E165FF"/>
    <w:rsid w:val="00E20B65"/>
    <w:rsid w:val="00E2172E"/>
    <w:rsid w:val="00E32253"/>
    <w:rsid w:val="00E37C2E"/>
    <w:rsid w:val="00E421EA"/>
    <w:rsid w:val="00E507E8"/>
    <w:rsid w:val="00E662FE"/>
    <w:rsid w:val="00E71C41"/>
    <w:rsid w:val="00E7597F"/>
    <w:rsid w:val="00E8435C"/>
    <w:rsid w:val="00E86960"/>
    <w:rsid w:val="00E9307C"/>
    <w:rsid w:val="00EA08E5"/>
    <w:rsid w:val="00EA48AE"/>
    <w:rsid w:val="00EA5A37"/>
    <w:rsid w:val="00EA64DB"/>
    <w:rsid w:val="00EA683F"/>
    <w:rsid w:val="00EB133E"/>
    <w:rsid w:val="00EC35D1"/>
    <w:rsid w:val="00EC4CE7"/>
    <w:rsid w:val="00ED2E11"/>
    <w:rsid w:val="00ED54F8"/>
    <w:rsid w:val="00EF177E"/>
    <w:rsid w:val="00EF4865"/>
    <w:rsid w:val="00EF784C"/>
    <w:rsid w:val="00F008D4"/>
    <w:rsid w:val="00F0496F"/>
    <w:rsid w:val="00F068CE"/>
    <w:rsid w:val="00F12281"/>
    <w:rsid w:val="00F15DC8"/>
    <w:rsid w:val="00F226A2"/>
    <w:rsid w:val="00F25F8B"/>
    <w:rsid w:val="00F477EA"/>
    <w:rsid w:val="00F53EDB"/>
    <w:rsid w:val="00F54D87"/>
    <w:rsid w:val="00F576E6"/>
    <w:rsid w:val="00F6384F"/>
    <w:rsid w:val="00F72F7E"/>
    <w:rsid w:val="00F7478F"/>
    <w:rsid w:val="00F774BA"/>
    <w:rsid w:val="00F7754F"/>
    <w:rsid w:val="00F81BBB"/>
    <w:rsid w:val="00F83C22"/>
    <w:rsid w:val="00F863E9"/>
    <w:rsid w:val="00F909E5"/>
    <w:rsid w:val="00F94143"/>
    <w:rsid w:val="00F95AB3"/>
    <w:rsid w:val="00F96986"/>
    <w:rsid w:val="00FA147C"/>
    <w:rsid w:val="00FB0D4A"/>
    <w:rsid w:val="00FB1F89"/>
    <w:rsid w:val="00FB6FD9"/>
    <w:rsid w:val="00FC1E0E"/>
    <w:rsid w:val="00FC1F79"/>
    <w:rsid w:val="00FC2E93"/>
    <w:rsid w:val="00FD1DBB"/>
    <w:rsid w:val="00FD498B"/>
    <w:rsid w:val="00FD4EF1"/>
    <w:rsid w:val="00FD69CE"/>
    <w:rsid w:val="00FF3FE6"/>
    <w:rsid w:val="0ABD7D71"/>
    <w:rsid w:val="24F3AE5D"/>
    <w:rsid w:val="38547428"/>
    <w:rsid w:val="3BFF3A4D"/>
    <w:rsid w:val="47B768B6"/>
    <w:rsid w:val="4D799E8A"/>
    <w:rsid w:val="5F9647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559D91"/>
  <w15:docId w15:val="{8DF7E526-583A-48FF-9DFD-B70B580D1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7"/>
      <w:outlineLvl w:val="0"/>
    </w:pPr>
    <w:rPr>
      <w:rFonts w:ascii="Glypha LT Light" w:eastAsia="Glypha LT Light" w:hAnsi="Glypha LT Light"/>
      <w:sz w:val="16"/>
      <w:szCs w:val="16"/>
    </w:rPr>
  </w:style>
  <w:style w:type="paragraph" w:styleId="Heading2">
    <w:name w:val="heading 2"/>
    <w:basedOn w:val="Normal"/>
    <w:next w:val="Normal"/>
    <w:link w:val="Heading2Char"/>
    <w:uiPriority w:val="9"/>
    <w:semiHidden/>
    <w:unhideWhenUsed/>
    <w:qFormat/>
    <w:rsid w:val="005F51D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F51D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F51D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F51D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F51D6"/>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F51D6"/>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5F51D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F51D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84"/>
      <w:ind w:left="140"/>
    </w:pPr>
    <w:rPr>
      <w:rFonts w:ascii="Glypha LT Std" w:eastAsia="Glypha LT Std" w:hAnsi="Glypha LT Std"/>
      <w:sz w:val="12"/>
      <w:szCs w:val="12"/>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D131B"/>
    <w:rPr>
      <w:rFonts w:ascii="Tahoma" w:hAnsi="Tahoma" w:cs="Tahoma"/>
      <w:sz w:val="16"/>
      <w:szCs w:val="16"/>
    </w:rPr>
  </w:style>
  <w:style w:type="character" w:customStyle="1" w:styleId="BalloonTextChar">
    <w:name w:val="Balloon Text Char"/>
    <w:basedOn w:val="DefaultParagraphFont"/>
    <w:link w:val="BalloonText"/>
    <w:uiPriority w:val="99"/>
    <w:semiHidden/>
    <w:rsid w:val="005D131B"/>
    <w:rPr>
      <w:rFonts w:ascii="Tahoma" w:hAnsi="Tahoma" w:cs="Tahoma"/>
      <w:sz w:val="16"/>
      <w:szCs w:val="16"/>
    </w:rPr>
  </w:style>
  <w:style w:type="paragraph" w:styleId="Header">
    <w:name w:val="header"/>
    <w:basedOn w:val="Normal"/>
    <w:link w:val="HeaderChar"/>
    <w:uiPriority w:val="99"/>
    <w:unhideWhenUsed/>
    <w:rsid w:val="005D131B"/>
    <w:pPr>
      <w:tabs>
        <w:tab w:val="center" w:pos="4513"/>
        <w:tab w:val="right" w:pos="9026"/>
      </w:tabs>
    </w:pPr>
  </w:style>
  <w:style w:type="character" w:customStyle="1" w:styleId="HeaderChar">
    <w:name w:val="Header Char"/>
    <w:basedOn w:val="DefaultParagraphFont"/>
    <w:link w:val="Header"/>
    <w:uiPriority w:val="99"/>
    <w:rsid w:val="005D131B"/>
  </w:style>
  <w:style w:type="paragraph" w:styleId="Footer">
    <w:name w:val="footer"/>
    <w:basedOn w:val="Normal"/>
    <w:link w:val="FooterChar"/>
    <w:uiPriority w:val="99"/>
    <w:unhideWhenUsed/>
    <w:rsid w:val="005D131B"/>
    <w:pPr>
      <w:tabs>
        <w:tab w:val="center" w:pos="4513"/>
        <w:tab w:val="right" w:pos="9026"/>
      </w:tabs>
    </w:pPr>
  </w:style>
  <w:style w:type="character" w:customStyle="1" w:styleId="FooterChar">
    <w:name w:val="Footer Char"/>
    <w:basedOn w:val="DefaultParagraphFont"/>
    <w:link w:val="Footer"/>
    <w:uiPriority w:val="99"/>
    <w:rsid w:val="005D131B"/>
  </w:style>
  <w:style w:type="character" w:styleId="Hyperlink">
    <w:name w:val="Hyperlink"/>
    <w:basedOn w:val="DefaultParagraphFont"/>
    <w:uiPriority w:val="99"/>
    <w:unhideWhenUsed/>
    <w:rsid w:val="001F488D"/>
    <w:rPr>
      <w:color w:val="0000FF" w:themeColor="hyperlink"/>
      <w:u w:val="single"/>
    </w:rPr>
  </w:style>
  <w:style w:type="character" w:styleId="CommentReference">
    <w:name w:val="annotation reference"/>
    <w:basedOn w:val="DefaultParagraphFont"/>
    <w:uiPriority w:val="99"/>
    <w:semiHidden/>
    <w:unhideWhenUsed/>
    <w:rsid w:val="001D26F5"/>
    <w:rPr>
      <w:sz w:val="16"/>
      <w:szCs w:val="16"/>
    </w:rPr>
  </w:style>
  <w:style w:type="paragraph" w:styleId="CommentText">
    <w:name w:val="annotation text"/>
    <w:basedOn w:val="Normal"/>
    <w:link w:val="CommentTextChar"/>
    <w:uiPriority w:val="99"/>
    <w:unhideWhenUsed/>
    <w:rsid w:val="001D26F5"/>
    <w:rPr>
      <w:sz w:val="20"/>
      <w:szCs w:val="20"/>
    </w:rPr>
  </w:style>
  <w:style w:type="character" w:customStyle="1" w:styleId="CommentTextChar">
    <w:name w:val="Comment Text Char"/>
    <w:basedOn w:val="DefaultParagraphFont"/>
    <w:link w:val="CommentText"/>
    <w:uiPriority w:val="99"/>
    <w:rsid w:val="001D26F5"/>
    <w:rPr>
      <w:sz w:val="20"/>
      <w:szCs w:val="20"/>
    </w:rPr>
  </w:style>
  <w:style w:type="paragraph" w:styleId="CommentSubject">
    <w:name w:val="annotation subject"/>
    <w:basedOn w:val="CommentText"/>
    <w:next w:val="CommentText"/>
    <w:link w:val="CommentSubjectChar"/>
    <w:uiPriority w:val="99"/>
    <w:semiHidden/>
    <w:unhideWhenUsed/>
    <w:rsid w:val="001D26F5"/>
    <w:rPr>
      <w:b/>
      <w:bCs/>
    </w:rPr>
  </w:style>
  <w:style w:type="character" w:customStyle="1" w:styleId="CommentSubjectChar">
    <w:name w:val="Comment Subject Char"/>
    <w:basedOn w:val="CommentTextChar"/>
    <w:link w:val="CommentSubject"/>
    <w:uiPriority w:val="99"/>
    <w:semiHidden/>
    <w:rsid w:val="001D26F5"/>
    <w:rPr>
      <w:b/>
      <w:bCs/>
      <w:sz w:val="20"/>
      <w:szCs w:val="20"/>
    </w:rPr>
  </w:style>
  <w:style w:type="paragraph" w:styleId="Bibliography">
    <w:name w:val="Bibliography"/>
    <w:basedOn w:val="Normal"/>
    <w:next w:val="Normal"/>
    <w:uiPriority w:val="37"/>
    <w:semiHidden/>
    <w:unhideWhenUsed/>
    <w:rsid w:val="005F51D6"/>
  </w:style>
  <w:style w:type="paragraph" w:styleId="BlockText">
    <w:name w:val="Block Text"/>
    <w:basedOn w:val="Normal"/>
    <w:uiPriority w:val="99"/>
    <w:semiHidden/>
    <w:unhideWhenUsed/>
    <w:rsid w:val="005F51D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2">
    <w:name w:val="Body Text 2"/>
    <w:basedOn w:val="Normal"/>
    <w:link w:val="BodyText2Char"/>
    <w:uiPriority w:val="99"/>
    <w:semiHidden/>
    <w:unhideWhenUsed/>
    <w:rsid w:val="005F51D6"/>
    <w:pPr>
      <w:spacing w:after="120" w:line="480" w:lineRule="auto"/>
    </w:pPr>
  </w:style>
  <w:style w:type="character" w:customStyle="1" w:styleId="BodyText2Char">
    <w:name w:val="Body Text 2 Char"/>
    <w:basedOn w:val="DefaultParagraphFont"/>
    <w:link w:val="BodyText2"/>
    <w:uiPriority w:val="99"/>
    <w:semiHidden/>
    <w:rsid w:val="005F51D6"/>
  </w:style>
  <w:style w:type="paragraph" w:styleId="BodyText3">
    <w:name w:val="Body Text 3"/>
    <w:basedOn w:val="Normal"/>
    <w:link w:val="BodyText3Char"/>
    <w:uiPriority w:val="99"/>
    <w:semiHidden/>
    <w:unhideWhenUsed/>
    <w:rsid w:val="005F51D6"/>
    <w:pPr>
      <w:spacing w:after="120"/>
    </w:pPr>
    <w:rPr>
      <w:sz w:val="16"/>
      <w:szCs w:val="16"/>
    </w:rPr>
  </w:style>
  <w:style w:type="character" w:customStyle="1" w:styleId="BodyText3Char">
    <w:name w:val="Body Text 3 Char"/>
    <w:basedOn w:val="DefaultParagraphFont"/>
    <w:link w:val="BodyText3"/>
    <w:uiPriority w:val="99"/>
    <w:semiHidden/>
    <w:rsid w:val="005F51D6"/>
    <w:rPr>
      <w:sz w:val="16"/>
      <w:szCs w:val="16"/>
    </w:rPr>
  </w:style>
  <w:style w:type="paragraph" w:styleId="BodyTextFirstIndent">
    <w:name w:val="Body Text First Indent"/>
    <w:basedOn w:val="BodyText"/>
    <w:link w:val="BodyTextFirstIndentChar"/>
    <w:uiPriority w:val="99"/>
    <w:semiHidden/>
    <w:unhideWhenUsed/>
    <w:rsid w:val="005F51D6"/>
    <w:pPr>
      <w:spacing w:before="0"/>
      <w:ind w:left="0" w:firstLine="360"/>
    </w:pPr>
    <w:rPr>
      <w:rFonts w:asciiTheme="minorHAnsi" w:eastAsiaTheme="minorHAnsi" w:hAnsiTheme="minorHAnsi"/>
      <w:sz w:val="22"/>
      <w:szCs w:val="22"/>
    </w:rPr>
  </w:style>
  <w:style w:type="character" w:customStyle="1" w:styleId="BodyTextChar">
    <w:name w:val="Body Text Char"/>
    <w:basedOn w:val="DefaultParagraphFont"/>
    <w:link w:val="BodyText"/>
    <w:uiPriority w:val="1"/>
    <w:rsid w:val="005F51D6"/>
    <w:rPr>
      <w:rFonts w:ascii="Glypha LT Std" w:eastAsia="Glypha LT Std" w:hAnsi="Glypha LT Std"/>
      <w:sz w:val="12"/>
      <w:szCs w:val="12"/>
    </w:rPr>
  </w:style>
  <w:style w:type="character" w:customStyle="1" w:styleId="BodyTextFirstIndentChar">
    <w:name w:val="Body Text First Indent Char"/>
    <w:basedOn w:val="BodyTextChar"/>
    <w:link w:val="BodyTextFirstIndent"/>
    <w:uiPriority w:val="99"/>
    <w:semiHidden/>
    <w:rsid w:val="005F51D6"/>
    <w:rPr>
      <w:rFonts w:ascii="Glypha LT Std" w:eastAsia="Glypha LT Std" w:hAnsi="Glypha LT Std"/>
      <w:sz w:val="12"/>
      <w:szCs w:val="12"/>
    </w:rPr>
  </w:style>
  <w:style w:type="paragraph" w:styleId="BodyTextIndent">
    <w:name w:val="Body Text Indent"/>
    <w:basedOn w:val="Normal"/>
    <w:link w:val="BodyTextIndentChar"/>
    <w:uiPriority w:val="99"/>
    <w:semiHidden/>
    <w:unhideWhenUsed/>
    <w:rsid w:val="005F51D6"/>
    <w:pPr>
      <w:spacing w:after="120"/>
      <w:ind w:left="283"/>
    </w:pPr>
  </w:style>
  <w:style w:type="character" w:customStyle="1" w:styleId="BodyTextIndentChar">
    <w:name w:val="Body Text Indent Char"/>
    <w:basedOn w:val="DefaultParagraphFont"/>
    <w:link w:val="BodyTextIndent"/>
    <w:uiPriority w:val="99"/>
    <w:semiHidden/>
    <w:rsid w:val="005F51D6"/>
  </w:style>
  <w:style w:type="paragraph" w:styleId="BodyTextFirstIndent2">
    <w:name w:val="Body Text First Indent 2"/>
    <w:basedOn w:val="BodyTextIndent"/>
    <w:link w:val="BodyTextFirstIndent2Char"/>
    <w:uiPriority w:val="99"/>
    <w:semiHidden/>
    <w:unhideWhenUsed/>
    <w:rsid w:val="005F51D6"/>
    <w:pPr>
      <w:spacing w:after="0"/>
      <w:ind w:left="360" w:firstLine="360"/>
    </w:pPr>
  </w:style>
  <w:style w:type="character" w:customStyle="1" w:styleId="BodyTextFirstIndent2Char">
    <w:name w:val="Body Text First Indent 2 Char"/>
    <w:basedOn w:val="BodyTextIndentChar"/>
    <w:link w:val="BodyTextFirstIndent2"/>
    <w:uiPriority w:val="99"/>
    <w:semiHidden/>
    <w:rsid w:val="005F51D6"/>
  </w:style>
  <w:style w:type="paragraph" w:styleId="BodyTextIndent2">
    <w:name w:val="Body Text Indent 2"/>
    <w:basedOn w:val="Normal"/>
    <w:link w:val="BodyTextIndent2Char"/>
    <w:uiPriority w:val="99"/>
    <w:semiHidden/>
    <w:unhideWhenUsed/>
    <w:rsid w:val="005F51D6"/>
    <w:pPr>
      <w:spacing w:after="120" w:line="480" w:lineRule="auto"/>
      <w:ind w:left="283"/>
    </w:pPr>
  </w:style>
  <w:style w:type="character" w:customStyle="1" w:styleId="BodyTextIndent2Char">
    <w:name w:val="Body Text Indent 2 Char"/>
    <w:basedOn w:val="DefaultParagraphFont"/>
    <w:link w:val="BodyTextIndent2"/>
    <w:uiPriority w:val="99"/>
    <w:semiHidden/>
    <w:rsid w:val="005F51D6"/>
  </w:style>
  <w:style w:type="paragraph" w:styleId="BodyTextIndent3">
    <w:name w:val="Body Text Indent 3"/>
    <w:basedOn w:val="Normal"/>
    <w:link w:val="BodyTextIndent3Char"/>
    <w:uiPriority w:val="99"/>
    <w:semiHidden/>
    <w:unhideWhenUsed/>
    <w:rsid w:val="005F51D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F51D6"/>
    <w:rPr>
      <w:sz w:val="16"/>
      <w:szCs w:val="16"/>
    </w:rPr>
  </w:style>
  <w:style w:type="paragraph" w:styleId="Caption">
    <w:name w:val="caption"/>
    <w:basedOn w:val="Normal"/>
    <w:next w:val="Normal"/>
    <w:uiPriority w:val="35"/>
    <w:semiHidden/>
    <w:unhideWhenUsed/>
    <w:qFormat/>
    <w:rsid w:val="005F51D6"/>
    <w:pPr>
      <w:spacing w:after="200"/>
    </w:pPr>
    <w:rPr>
      <w:i/>
      <w:iCs/>
      <w:color w:val="1F497D" w:themeColor="text2"/>
      <w:sz w:val="18"/>
      <w:szCs w:val="18"/>
    </w:rPr>
  </w:style>
  <w:style w:type="paragraph" w:styleId="Closing">
    <w:name w:val="Closing"/>
    <w:basedOn w:val="Normal"/>
    <w:link w:val="ClosingChar"/>
    <w:uiPriority w:val="99"/>
    <w:semiHidden/>
    <w:unhideWhenUsed/>
    <w:rsid w:val="005F51D6"/>
    <w:pPr>
      <w:ind w:left="4252"/>
    </w:pPr>
  </w:style>
  <w:style w:type="character" w:customStyle="1" w:styleId="ClosingChar">
    <w:name w:val="Closing Char"/>
    <w:basedOn w:val="DefaultParagraphFont"/>
    <w:link w:val="Closing"/>
    <w:uiPriority w:val="99"/>
    <w:semiHidden/>
    <w:rsid w:val="005F51D6"/>
  </w:style>
  <w:style w:type="paragraph" w:styleId="Date">
    <w:name w:val="Date"/>
    <w:basedOn w:val="Normal"/>
    <w:next w:val="Normal"/>
    <w:link w:val="DateChar"/>
    <w:uiPriority w:val="99"/>
    <w:semiHidden/>
    <w:unhideWhenUsed/>
    <w:rsid w:val="005F51D6"/>
  </w:style>
  <w:style w:type="character" w:customStyle="1" w:styleId="DateChar">
    <w:name w:val="Date Char"/>
    <w:basedOn w:val="DefaultParagraphFont"/>
    <w:link w:val="Date"/>
    <w:uiPriority w:val="99"/>
    <w:semiHidden/>
    <w:rsid w:val="005F51D6"/>
  </w:style>
  <w:style w:type="paragraph" w:styleId="DocumentMap">
    <w:name w:val="Document Map"/>
    <w:basedOn w:val="Normal"/>
    <w:link w:val="DocumentMapChar"/>
    <w:uiPriority w:val="99"/>
    <w:semiHidden/>
    <w:unhideWhenUsed/>
    <w:rsid w:val="005F51D6"/>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F51D6"/>
    <w:rPr>
      <w:rFonts w:ascii="Segoe UI" w:hAnsi="Segoe UI" w:cs="Segoe UI"/>
      <w:sz w:val="16"/>
      <w:szCs w:val="16"/>
    </w:rPr>
  </w:style>
  <w:style w:type="paragraph" w:styleId="E-mailSignature">
    <w:name w:val="E-mail Signature"/>
    <w:basedOn w:val="Normal"/>
    <w:link w:val="E-mailSignatureChar"/>
    <w:uiPriority w:val="99"/>
    <w:semiHidden/>
    <w:unhideWhenUsed/>
    <w:rsid w:val="005F51D6"/>
  </w:style>
  <w:style w:type="character" w:customStyle="1" w:styleId="E-mailSignatureChar">
    <w:name w:val="E-mail Signature Char"/>
    <w:basedOn w:val="DefaultParagraphFont"/>
    <w:link w:val="E-mailSignature"/>
    <w:uiPriority w:val="99"/>
    <w:semiHidden/>
    <w:rsid w:val="005F51D6"/>
  </w:style>
  <w:style w:type="paragraph" w:styleId="EndnoteText">
    <w:name w:val="endnote text"/>
    <w:basedOn w:val="Normal"/>
    <w:link w:val="EndnoteTextChar"/>
    <w:uiPriority w:val="99"/>
    <w:semiHidden/>
    <w:unhideWhenUsed/>
    <w:rsid w:val="005F51D6"/>
    <w:rPr>
      <w:sz w:val="20"/>
      <w:szCs w:val="20"/>
    </w:rPr>
  </w:style>
  <w:style w:type="character" w:customStyle="1" w:styleId="EndnoteTextChar">
    <w:name w:val="Endnote Text Char"/>
    <w:basedOn w:val="DefaultParagraphFont"/>
    <w:link w:val="EndnoteText"/>
    <w:uiPriority w:val="99"/>
    <w:semiHidden/>
    <w:rsid w:val="005F51D6"/>
    <w:rPr>
      <w:sz w:val="20"/>
      <w:szCs w:val="20"/>
    </w:rPr>
  </w:style>
  <w:style w:type="paragraph" w:styleId="EnvelopeAddress">
    <w:name w:val="envelope address"/>
    <w:basedOn w:val="Normal"/>
    <w:uiPriority w:val="99"/>
    <w:semiHidden/>
    <w:unhideWhenUsed/>
    <w:rsid w:val="005F51D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F51D6"/>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5F51D6"/>
    <w:rPr>
      <w:sz w:val="20"/>
      <w:szCs w:val="20"/>
    </w:rPr>
  </w:style>
  <w:style w:type="character" w:customStyle="1" w:styleId="FootnoteTextChar">
    <w:name w:val="Footnote Text Char"/>
    <w:basedOn w:val="DefaultParagraphFont"/>
    <w:link w:val="FootnoteText"/>
    <w:uiPriority w:val="99"/>
    <w:semiHidden/>
    <w:rsid w:val="005F51D6"/>
    <w:rPr>
      <w:sz w:val="20"/>
      <w:szCs w:val="20"/>
    </w:rPr>
  </w:style>
  <w:style w:type="character" w:customStyle="1" w:styleId="Heading2Char">
    <w:name w:val="Heading 2 Char"/>
    <w:basedOn w:val="DefaultParagraphFont"/>
    <w:link w:val="Heading2"/>
    <w:uiPriority w:val="9"/>
    <w:semiHidden/>
    <w:rsid w:val="005F51D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5F51D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5F51D6"/>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5F51D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5F51D6"/>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5F51D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5F51D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F51D6"/>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5F51D6"/>
    <w:rPr>
      <w:i/>
      <w:iCs/>
    </w:rPr>
  </w:style>
  <w:style w:type="character" w:customStyle="1" w:styleId="HTMLAddressChar">
    <w:name w:val="HTML Address Char"/>
    <w:basedOn w:val="DefaultParagraphFont"/>
    <w:link w:val="HTMLAddress"/>
    <w:uiPriority w:val="99"/>
    <w:semiHidden/>
    <w:rsid w:val="005F51D6"/>
    <w:rPr>
      <w:i/>
      <w:iCs/>
    </w:rPr>
  </w:style>
  <w:style w:type="paragraph" w:styleId="HTMLPreformatted">
    <w:name w:val="HTML Preformatted"/>
    <w:basedOn w:val="Normal"/>
    <w:link w:val="HTMLPreformattedChar"/>
    <w:uiPriority w:val="99"/>
    <w:semiHidden/>
    <w:unhideWhenUsed/>
    <w:rsid w:val="005F51D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F51D6"/>
    <w:rPr>
      <w:rFonts w:ascii="Consolas" w:hAnsi="Consolas"/>
      <w:sz w:val="20"/>
      <w:szCs w:val="20"/>
    </w:rPr>
  </w:style>
  <w:style w:type="paragraph" w:styleId="Index1">
    <w:name w:val="index 1"/>
    <w:basedOn w:val="Normal"/>
    <w:next w:val="Normal"/>
    <w:autoRedefine/>
    <w:uiPriority w:val="99"/>
    <w:semiHidden/>
    <w:unhideWhenUsed/>
    <w:rsid w:val="005F51D6"/>
    <w:pPr>
      <w:ind w:left="220" w:hanging="220"/>
    </w:pPr>
  </w:style>
  <w:style w:type="paragraph" w:styleId="Index2">
    <w:name w:val="index 2"/>
    <w:basedOn w:val="Normal"/>
    <w:next w:val="Normal"/>
    <w:autoRedefine/>
    <w:uiPriority w:val="99"/>
    <w:semiHidden/>
    <w:unhideWhenUsed/>
    <w:rsid w:val="005F51D6"/>
    <w:pPr>
      <w:ind w:left="440" w:hanging="220"/>
    </w:pPr>
  </w:style>
  <w:style w:type="paragraph" w:styleId="Index3">
    <w:name w:val="index 3"/>
    <w:basedOn w:val="Normal"/>
    <w:next w:val="Normal"/>
    <w:autoRedefine/>
    <w:uiPriority w:val="99"/>
    <w:semiHidden/>
    <w:unhideWhenUsed/>
    <w:rsid w:val="005F51D6"/>
    <w:pPr>
      <w:ind w:left="660" w:hanging="220"/>
    </w:pPr>
  </w:style>
  <w:style w:type="paragraph" w:styleId="Index4">
    <w:name w:val="index 4"/>
    <w:basedOn w:val="Normal"/>
    <w:next w:val="Normal"/>
    <w:autoRedefine/>
    <w:uiPriority w:val="99"/>
    <w:semiHidden/>
    <w:unhideWhenUsed/>
    <w:rsid w:val="005F51D6"/>
    <w:pPr>
      <w:ind w:left="880" w:hanging="220"/>
    </w:pPr>
  </w:style>
  <w:style w:type="paragraph" w:styleId="Index5">
    <w:name w:val="index 5"/>
    <w:basedOn w:val="Normal"/>
    <w:next w:val="Normal"/>
    <w:autoRedefine/>
    <w:uiPriority w:val="99"/>
    <w:semiHidden/>
    <w:unhideWhenUsed/>
    <w:rsid w:val="005F51D6"/>
    <w:pPr>
      <w:ind w:left="1100" w:hanging="220"/>
    </w:pPr>
  </w:style>
  <w:style w:type="paragraph" w:styleId="Index6">
    <w:name w:val="index 6"/>
    <w:basedOn w:val="Normal"/>
    <w:next w:val="Normal"/>
    <w:autoRedefine/>
    <w:uiPriority w:val="99"/>
    <w:semiHidden/>
    <w:unhideWhenUsed/>
    <w:rsid w:val="005F51D6"/>
    <w:pPr>
      <w:ind w:left="1320" w:hanging="220"/>
    </w:pPr>
  </w:style>
  <w:style w:type="paragraph" w:styleId="Index7">
    <w:name w:val="index 7"/>
    <w:basedOn w:val="Normal"/>
    <w:next w:val="Normal"/>
    <w:autoRedefine/>
    <w:uiPriority w:val="99"/>
    <w:semiHidden/>
    <w:unhideWhenUsed/>
    <w:rsid w:val="005F51D6"/>
    <w:pPr>
      <w:ind w:left="1540" w:hanging="220"/>
    </w:pPr>
  </w:style>
  <w:style w:type="paragraph" w:styleId="Index8">
    <w:name w:val="index 8"/>
    <w:basedOn w:val="Normal"/>
    <w:next w:val="Normal"/>
    <w:autoRedefine/>
    <w:uiPriority w:val="99"/>
    <w:semiHidden/>
    <w:unhideWhenUsed/>
    <w:rsid w:val="005F51D6"/>
    <w:pPr>
      <w:ind w:left="1760" w:hanging="220"/>
    </w:pPr>
  </w:style>
  <w:style w:type="paragraph" w:styleId="Index9">
    <w:name w:val="index 9"/>
    <w:basedOn w:val="Normal"/>
    <w:next w:val="Normal"/>
    <w:autoRedefine/>
    <w:uiPriority w:val="99"/>
    <w:semiHidden/>
    <w:unhideWhenUsed/>
    <w:rsid w:val="005F51D6"/>
    <w:pPr>
      <w:ind w:left="1980" w:hanging="220"/>
    </w:pPr>
  </w:style>
  <w:style w:type="paragraph" w:styleId="IndexHeading">
    <w:name w:val="index heading"/>
    <w:basedOn w:val="Normal"/>
    <w:next w:val="Index1"/>
    <w:uiPriority w:val="99"/>
    <w:semiHidden/>
    <w:unhideWhenUsed/>
    <w:rsid w:val="005F51D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F51D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F51D6"/>
    <w:rPr>
      <w:i/>
      <w:iCs/>
      <w:color w:val="4F81BD" w:themeColor="accent1"/>
    </w:rPr>
  </w:style>
  <w:style w:type="paragraph" w:styleId="List">
    <w:name w:val="List"/>
    <w:basedOn w:val="Normal"/>
    <w:uiPriority w:val="99"/>
    <w:semiHidden/>
    <w:unhideWhenUsed/>
    <w:rsid w:val="005F51D6"/>
    <w:pPr>
      <w:ind w:left="283" w:hanging="283"/>
      <w:contextualSpacing/>
    </w:pPr>
  </w:style>
  <w:style w:type="paragraph" w:styleId="List2">
    <w:name w:val="List 2"/>
    <w:basedOn w:val="Normal"/>
    <w:uiPriority w:val="99"/>
    <w:semiHidden/>
    <w:unhideWhenUsed/>
    <w:rsid w:val="005F51D6"/>
    <w:pPr>
      <w:ind w:left="566" w:hanging="283"/>
      <w:contextualSpacing/>
    </w:pPr>
  </w:style>
  <w:style w:type="paragraph" w:styleId="List3">
    <w:name w:val="List 3"/>
    <w:basedOn w:val="Normal"/>
    <w:uiPriority w:val="99"/>
    <w:semiHidden/>
    <w:unhideWhenUsed/>
    <w:rsid w:val="005F51D6"/>
    <w:pPr>
      <w:ind w:left="849" w:hanging="283"/>
      <w:contextualSpacing/>
    </w:pPr>
  </w:style>
  <w:style w:type="paragraph" w:styleId="List4">
    <w:name w:val="List 4"/>
    <w:basedOn w:val="Normal"/>
    <w:uiPriority w:val="99"/>
    <w:semiHidden/>
    <w:unhideWhenUsed/>
    <w:rsid w:val="005F51D6"/>
    <w:pPr>
      <w:ind w:left="1132" w:hanging="283"/>
      <w:contextualSpacing/>
    </w:pPr>
  </w:style>
  <w:style w:type="paragraph" w:styleId="List5">
    <w:name w:val="List 5"/>
    <w:basedOn w:val="Normal"/>
    <w:uiPriority w:val="99"/>
    <w:semiHidden/>
    <w:unhideWhenUsed/>
    <w:rsid w:val="005F51D6"/>
    <w:pPr>
      <w:ind w:left="1415" w:hanging="283"/>
      <w:contextualSpacing/>
    </w:pPr>
  </w:style>
  <w:style w:type="paragraph" w:styleId="ListBullet">
    <w:name w:val="List Bullet"/>
    <w:basedOn w:val="Normal"/>
    <w:uiPriority w:val="99"/>
    <w:semiHidden/>
    <w:unhideWhenUsed/>
    <w:rsid w:val="005F51D6"/>
    <w:pPr>
      <w:numPr>
        <w:numId w:val="13"/>
      </w:numPr>
      <w:contextualSpacing/>
    </w:pPr>
  </w:style>
  <w:style w:type="paragraph" w:styleId="ListBullet2">
    <w:name w:val="List Bullet 2"/>
    <w:basedOn w:val="Normal"/>
    <w:uiPriority w:val="99"/>
    <w:semiHidden/>
    <w:unhideWhenUsed/>
    <w:rsid w:val="005F51D6"/>
    <w:pPr>
      <w:numPr>
        <w:numId w:val="14"/>
      </w:numPr>
      <w:contextualSpacing/>
    </w:pPr>
  </w:style>
  <w:style w:type="paragraph" w:styleId="ListBullet3">
    <w:name w:val="List Bullet 3"/>
    <w:basedOn w:val="Normal"/>
    <w:uiPriority w:val="99"/>
    <w:semiHidden/>
    <w:unhideWhenUsed/>
    <w:rsid w:val="005F51D6"/>
    <w:pPr>
      <w:numPr>
        <w:numId w:val="15"/>
      </w:numPr>
      <w:contextualSpacing/>
    </w:pPr>
  </w:style>
  <w:style w:type="paragraph" w:styleId="ListBullet4">
    <w:name w:val="List Bullet 4"/>
    <w:basedOn w:val="Normal"/>
    <w:uiPriority w:val="99"/>
    <w:semiHidden/>
    <w:unhideWhenUsed/>
    <w:rsid w:val="005F51D6"/>
    <w:pPr>
      <w:numPr>
        <w:numId w:val="16"/>
      </w:numPr>
      <w:contextualSpacing/>
    </w:pPr>
  </w:style>
  <w:style w:type="paragraph" w:styleId="ListBullet5">
    <w:name w:val="List Bullet 5"/>
    <w:basedOn w:val="Normal"/>
    <w:uiPriority w:val="99"/>
    <w:semiHidden/>
    <w:unhideWhenUsed/>
    <w:rsid w:val="005F51D6"/>
    <w:pPr>
      <w:numPr>
        <w:numId w:val="17"/>
      </w:numPr>
      <w:contextualSpacing/>
    </w:pPr>
  </w:style>
  <w:style w:type="paragraph" w:styleId="ListContinue">
    <w:name w:val="List Continue"/>
    <w:basedOn w:val="Normal"/>
    <w:uiPriority w:val="99"/>
    <w:semiHidden/>
    <w:unhideWhenUsed/>
    <w:rsid w:val="005F51D6"/>
    <w:pPr>
      <w:spacing w:after="120"/>
      <w:ind w:left="283"/>
      <w:contextualSpacing/>
    </w:pPr>
  </w:style>
  <w:style w:type="paragraph" w:styleId="ListContinue2">
    <w:name w:val="List Continue 2"/>
    <w:basedOn w:val="Normal"/>
    <w:uiPriority w:val="99"/>
    <w:semiHidden/>
    <w:unhideWhenUsed/>
    <w:rsid w:val="005F51D6"/>
    <w:pPr>
      <w:spacing w:after="120"/>
      <w:ind w:left="566"/>
      <w:contextualSpacing/>
    </w:pPr>
  </w:style>
  <w:style w:type="paragraph" w:styleId="ListContinue3">
    <w:name w:val="List Continue 3"/>
    <w:basedOn w:val="Normal"/>
    <w:uiPriority w:val="99"/>
    <w:semiHidden/>
    <w:unhideWhenUsed/>
    <w:rsid w:val="005F51D6"/>
    <w:pPr>
      <w:spacing w:after="120"/>
      <w:ind w:left="849"/>
      <w:contextualSpacing/>
    </w:pPr>
  </w:style>
  <w:style w:type="paragraph" w:styleId="ListContinue4">
    <w:name w:val="List Continue 4"/>
    <w:basedOn w:val="Normal"/>
    <w:uiPriority w:val="99"/>
    <w:semiHidden/>
    <w:unhideWhenUsed/>
    <w:rsid w:val="005F51D6"/>
    <w:pPr>
      <w:spacing w:after="120"/>
      <w:ind w:left="1132"/>
      <w:contextualSpacing/>
    </w:pPr>
  </w:style>
  <w:style w:type="paragraph" w:styleId="ListContinue5">
    <w:name w:val="List Continue 5"/>
    <w:basedOn w:val="Normal"/>
    <w:uiPriority w:val="99"/>
    <w:semiHidden/>
    <w:unhideWhenUsed/>
    <w:rsid w:val="005F51D6"/>
    <w:pPr>
      <w:spacing w:after="120"/>
      <w:ind w:left="1415"/>
      <w:contextualSpacing/>
    </w:pPr>
  </w:style>
  <w:style w:type="paragraph" w:styleId="ListNumber">
    <w:name w:val="List Number"/>
    <w:basedOn w:val="Normal"/>
    <w:uiPriority w:val="99"/>
    <w:semiHidden/>
    <w:unhideWhenUsed/>
    <w:rsid w:val="005F51D6"/>
    <w:pPr>
      <w:numPr>
        <w:numId w:val="18"/>
      </w:numPr>
      <w:contextualSpacing/>
    </w:pPr>
  </w:style>
  <w:style w:type="paragraph" w:styleId="ListNumber2">
    <w:name w:val="List Number 2"/>
    <w:basedOn w:val="Normal"/>
    <w:uiPriority w:val="99"/>
    <w:semiHidden/>
    <w:unhideWhenUsed/>
    <w:rsid w:val="005F51D6"/>
    <w:pPr>
      <w:numPr>
        <w:numId w:val="19"/>
      </w:numPr>
      <w:contextualSpacing/>
    </w:pPr>
  </w:style>
  <w:style w:type="paragraph" w:styleId="ListNumber3">
    <w:name w:val="List Number 3"/>
    <w:basedOn w:val="Normal"/>
    <w:uiPriority w:val="99"/>
    <w:semiHidden/>
    <w:unhideWhenUsed/>
    <w:rsid w:val="005F51D6"/>
    <w:pPr>
      <w:numPr>
        <w:numId w:val="20"/>
      </w:numPr>
      <w:contextualSpacing/>
    </w:pPr>
  </w:style>
  <w:style w:type="paragraph" w:styleId="ListNumber4">
    <w:name w:val="List Number 4"/>
    <w:basedOn w:val="Normal"/>
    <w:uiPriority w:val="99"/>
    <w:semiHidden/>
    <w:unhideWhenUsed/>
    <w:rsid w:val="005F51D6"/>
    <w:pPr>
      <w:numPr>
        <w:numId w:val="21"/>
      </w:numPr>
      <w:contextualSpacing/>
    </w:pPr>
  </w:style>
  <w:style w:type="paragraph" w:styleId="ListNumber5">
    <w:name w:val="List Number 5"/>
    <w:basedOn w:val="Normal"/>
    <w:uiPriority w:val="99"/>
    <w:semiHidden/>
    <w:unhideWhenUsed/>
    <w:rsid w:val="005F51D6"/>
    <w:pPr>
      <w:numPr>
        <w:numId w:val="22"/>
      </w:numPr>
      <w:contextualSpacing/>
    </w:pPr>
  </w:style>
  <w:style w:type="paragraph" w:styleId="MacroText">
    <w:name w:val="macro"/>
    <w:link w:val="MacroTextChar"/>
    <w:uiPriority w:val="99"/>
    <w:semiHidden/>
    <w:unhideWhenUsed/>
    <w:rsid w:val="005F51D6"/>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F51D6"/>
    <w:rPr>
      <w:rFonts w:ascii="Consolas" w:hAnsi="Consolas"/>
      <w:sz w:val="20"/>
      <w:szCs w:val="20"/>
    </w:rPr>
  </w:style>
  <w:style w:type="paragraph" w:styleId="MessageHeader">
    <w:name w:val="Message Header"/>
    <w:basedOn w:val="Normal"/>
    <w:link w:val="MessageHeaderChar"/>
    <w:uiPriority w:val="99"/>
    <w:semiHidden/>
    <w:unhideWhenUsed/>
    <w:rsid w:val="005F51D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F51D6"/>
    <w:rPr>
      <w:rFonts w:asciiTheme="majorHAnsi" w:eastAsiaTheme="majorEastAsia" w:hAnsiTheme="majorHAnsi" w:cstheme="majorBidi"/>
      <w:sz w:val="24"/>
      <w:szCs w:val="24"/>
      <w:shd w:val="pct20" w:color="auto" w:fill="auto"/>
    </w:rPr>
  </w:style>
  <w:style w:type="paragraph" w:styleId="NoSpacing">
    <w:name w:val="No Spacing"/>
    <w:uiPriority w:val="1"/>
    <w:qFormat/>
    <w:rsid w:val="005F51D6"/>
  </w:style>
  <w:style w:type="paragraph" w:styleId="NormalWeb">
    <w:name w:val="Normal (Web)"/>
    <w:basedOn w:val="Normal"/>
    <w:uiPriority w:val="99"/>
    <w:semiHidden/>
    <w:unhideWhenUsed/>
    <w:rsid w:val="005F51D6"/>
    <w:rPr>
      <w:rFonts w:ascii="Times New Roman" w:hAnsi="Times New Roman" w:cs="Times New Roman"/>
      <w:sz w:val="24"/>
      <w:szCs w:val="24"/>
    </w:rPr>
  </w:style>
  <w:style w:type="paragraph" w:styleId="NormalIndent">
    <w:name w:val="Normal Indent"/>
    <w:basedOn w:val="Normal"/>
    <w:uiPriority w:val="99"/>
    <w:semiHidden/>
    <w:unhideWhenUsed/>
    <w:rsid w:val="005F51D6"/>
    <w:pPr>
      <w:ind w:left="720"/>
    </w:pPr>
  </w:style>
  <w:style w:type="paragraph" w:styleId="NoteHeading">
    <w:name w:val="Note Heading"/>
    <w:basedOn w:val="Normal"/>
    <w:next w:val="Normal"/>
    <w:link w:val="NoteHeadingChar"/>
    <w:uiPriority w:val="99"/>
    <w:semiHidden/>
    <w:unhideWhenUsed/>
    <w:rsid w:val="005F51D6"/>
  </w:style>
  <w:style w:type="character" w:customStyle="1" w:styleId="NoteHeadingChar">
    <w:name w:val="Note Heading Char"/>
    <w:basedOn w:val="DefaultParagraphFont"/>
    <w:link w:val="NoteHeading"/>
    <w:uiPriority w:val="99"/>
    <w:semiHidden/>
    <w:rsid w:val="005F51D6"/>
  </w:style>
  <w:style w:type="paragraph" w:styleId="PlainText">
    <w:name w:val="Plain Text"/>
    <w:basedOn w:val="Normal"/>
    <w:link w:val="PlainTextChar"/>
    <w:uiPriority w:val="99"/>
    <w:semiHidden/>
    <w:unhideWhenUsed/>
    <w:rsid w:val="005F51D6"/>
    <w:rPr>
      <w:rFonts w:ascii="Consolas" w:hAnsi="Consolas"/>
      <w:sz w:val="21"/>
      <w:szCs w:val="21"/>
    </w:rPr>
  </w:style>
  <w:style w:type="character" w:customStyle="1" w:styleId="PlainTextChar">
    <w:name w:val="Plain Text Char"/>
    <w:basedOn w:val="DefaultParagraphFont"/>
    <w:link w:val="PlainText"/>
    <w:uiPriority w:val="99"/>
    <w:semiHidden/>
    <w:rsid w:val="005F51D6"/>
    <w:rPr>
      <w:rFonts w:ascii="Consolas" w:hAnsi="Consolas"/>
      <w:sz w:val="21"/>
      <w:szCs w:val="21"/>
    </w:rPr>
  </w:style>
  <w:style w:type="paragraph" w:styleId="Quote">
    <w:name w:val="Quote"/>
    <w:basedOn w:val="Normal"/>
    <w:next w:val="Normal"/>
    <w:link w:val="QuoteChar"/>
    <w:uiPriority w:val="29"/>
    <w:qFormat/>
    <w:rsid w:val="005F51D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F51D6"/>
    <w:rPr>
      <w:i/>
      <w:iCs/>
      <w:color w:val="404040" w:themeColor="text1" w:themeTint="BF"/>
    </w:rPr>
  </w:style>
  <w:style w:type="paragraph" w:styleId="Salutation">
    <w:name w:val="Salutation"/>
    <w:basedOn w:val="Normal"/>
    <w:next w:val="Normal"/>
    <w:link w:val="SalutationChar"/>
    <w:uiPriority w:val="99"/>
    <w:semiHidden/>
    <w:unhideWhenUsed/>
    <w:rsid w:val="005F51D6"/>
  </w:style>
  <w:style w:type="character" w:customStyle="1" w:styleId="SalutationChar">
    <w:name w:val="Salutation Char"/>
    <w:basedOn w:val="DefaultParagraphFont"/>
    <w:link w:val="Salutation"/>
    <w:uiPriority w:val="99"/>
    <w:semiHidden/>
    <w:rsid w:val="005F51D6"/>
  </w:style>
  <w:style w:type="paragraph" w:styleId="Signature">
    <w:name w:val="Signature"/>
    <w:basedOn w:val="Normal"/>
    <w:link w:val="SignatureChar"/>
    <w:uiPriority w:val="99"/>
    <w:semiHidden/>
    <w:unhideWhenUsed/>
    <w:rsid w:val="005F51D6"/>
    <w:pPr>
      <w:ind w:left="4252"/>
    </w:pPr>
  </w:style>
  <w:style w:type="character" w:customStyle="1" w:styleId="SignatureChar">
    <w:name w:val="Signature Char"/>
    <w:basedOn w:val="DefaultParagraphFont"/>
    <w:link w:val="Signature"/>
    <w:uiPriority w:val="99"/>
    <w:semiHidden/>
    <w:rsid w:val="005F51D6"/>
  </w:style>
  <w:style w:type="paragraph" w:styleId="Subtitle">
    <w:name w:val="Subtitle"/>
    <w:basedOn w:val="Normal"/>
    <w:next w:val="Normal"/>
    <w:link w:val="SubtitleChar"/>
    <w:uiPriority w:val="11"/>
    <w:qFormat/>
    <w:rsid w:val="005F51D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F51D6"/>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5F51D6"/>
    <w:pPr>
      <w:ind w:left="220" w:hanging="220"/>
    </w:pPr>
  </w:style>
  <w:style w:type="paragraph" w:styleId="TableofFigures">
    <w:name w:val="table of figures"/>
    <w:basedOn w:val="Normal"/>
    <w:next w:val="Normal"/>
    <w:uiPriority w:val="99"/>
    <w:semiHidden/>
    <w:unhideWhenUsed/>
    <w:rsid w:val="005F51D6"/>
  </w:style>
  <w:style w:type="paragraph" w:styleId="Title">
    <w:name w:val="Title"/>
    <w:basedOn w:val="Normal"/>
    <w:next w:val="Normal"/>
    <w:link w:val="TitleChar"/>
    <w:uiPriority w:val="10"/>
    <w:qFormat/>
    <w:rsid w:val="005F51D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51D6"/>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5F51D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F51D6"/>
    <w:pPr>
      <w:spacing w:after="100"/>
    </w:pPr>
  </w:style>
  <w:style w:type="paragraph" w:styleId="TOC2">
    <w:name w:val="toc 2"/>
    <w:basedOn w:val="Normal"/>
    <w:next w:val="Normal"/>
    <w:autoRedefine/>
    <w:uiPriority w:val="39"/>
    <w:semiHidden/>
    <w:unhideWhenUsed/>
    <w:rsid w:val="005F51D6"/>
    <w:pPr>
      <w:spacing w:after="100"/>
      <w:ind w:left="220"/>
    </w:pPr>
  </w:style>
  <w:style w:type="paragraph" w:styleId="TOC3">
    <w:name w:val="toc 3"/>
    <w:basedOn w:val="Normal"/>
    <w:next w:val="Normal"/>
    <w:autoRedefine/>
    <w:uiPriority w:val="39"/>
    <w:semiHidden/>
    <w:unhideWhenUsed/>
    <w:rsid w:val="005F51D6"/>
    <w:pPr>
      <w:spacing w:after="100"/>
      <w:ind w:left="440"/>
    </w:pPr>
  </w:style>
  <w:style w:type="paragraph" w:styleId="TOC4">
    <w:name w:val="toc 4"/>
    <w:basedOn w:val="Normal"/>
    <w:next w:val="Normal"/>
    <w:autoRedefine/>
    <w:uiPriority w:val="39"/>
    <w:semiHidden/>
    <w:unhideWhenUsed/>
    <w:rsid w:val="005F51D6"/>
    <w:pPr>
      <w:spacing w:after="100"/>
      <w:ind w:left="660"/>
    </w:pPr>
  </w:style>
  <w:style w:type="paragraph" w:styleId="TOC5">
    <w:name w:val="toc 5"/>
    <w:basedOn w:val="Normal"/>
    <w:next w:val="Normal"/>
    <w:autoRedefine/>
    <w:uiPriority w:val="39"/>
    <w:semiHidden/>
    <w:unhideWhenUsed/>
    <w:rsid w:val="005F51D6"/>
    <w:pPr>
      <w:spacing w:after="100"/>
      <w:ind w:left="880"/>
    </w:pPr>
  </w:style>
  <w:style w:type="paragraph" w:styleId="TOC6">
    <w:name w:val="toc 6"/>
    <w:basedOn w:val="Normal"/>
    <w:next w:val="Normal"/>
    <w:autoRedefine/>
    <w:uiPriority w:val="39"/>
    <w:semiHidden/>
    <w:unhideWhenUsed/>
    <w:rsid w:val="005F51D6"/>
    <w:pPr>
      <w:spacing w:after="100"/>
      <w:ind w:left="1100"/>
    </w:pPr>
  </w:style>
  <w:style w:type="paragraph" w:styleId="TOC7">
    <w:name w:val="toc 7"/>
    <w:basedOn w:val="Normal"/>
    <w:next w:val="Normal"/>
    <w:autoRedefine/>
    <w:uiPriority w:val="39"/>
    <w:semiHidden/>
    <w:unhideWhenUsed/>
    <w:rsid w:val="005F51D6"/>
    <w:pPr>
      <w:spacing w:after="100"/>
      <w:ind w:left="1320"/>
    </w:pPr>
  </w:style>
  <w:style w:type="paragraph" w:styleId="TOC8">
    <w:name w:val="toc 8"/>
    <w:basedOn w:val="Normal"/>
    <w:next w:val="Normal"/>
    <w:autoRedefine/>
    <w:uiPriority w:val="39"/>
    <w:semiHidden/>
    <w:unhideWhenUsed/>
    <w:rsid w:val="005F51D6"/>
    <w:pPr>
      <w:spacing w:after="100"/>
      <w:ind w:left="1540"/>
    </w:pPr>
  </w:style>
  <w:style w:type="paragraph" w:styleId="TOC9">
    <w:name w:val="toc 9"/>
    <w:basedOn w:val="Normal"/>
    <w:next w:val="Normal"/>
    <w:autoRedefine/>
    <w:uiPriority w:val="39"/>
    <w:semiHidden/>
    <w:unhideWhenUsed/>
    <w:rsid w:val="005F51D6"/>
    <w:pPr>
      <w:spacing w:after="100"/>
      <w:ind w:left="1760"/>
    </w:pPr>
  </w:style>
  <w:style w:type="paragraph" w:styleId="TOCHeading">
    <w:name w:val="TOC Heading"/>
    <w:basedOn w:val="Heading1"/>
    <w:next w:val="Normal"/>
    <w:uiPriority w:val="39"/>
    <w:semiHidden/>
    <w:unhideWhenUsed/>
    <w:qFormat/>
    <w:rsid w:val="005F51D6"/>
    <w:pPr>
      <w:keepNext/>
      <w:keepLines/>
      <w:spacing w:before="240"/>
      <w:outlineLvl w:val="9"/>
    </w:pPr>
    <w:rPr>
      <w:rFonts w:asciiTheme="majorHAnsi" w:eastAsiaTheme="majorEastAsia" w:hAnsiTheme="majorHAnsi" w:cstheme="majorBidi"/>
      <w:color w:val="365F91" w:themeColor="accent1" w:themeShade="BF"/>
      <w:sz w:val="32"/>
      <w:szCs w:val="32"/>
    </w:rPr>
  </w:style>
  <w:style w:type="paragraph" w:customStyle="1" w:styleId="Body">
    <w:name w:val="Body"/>
    <w:basedOn w:val="Normal"/>
    <w:rsid w:val="008B4C84"/>
    <w:pPr>
      <w:widowControl/>
      <w:spacing w:after="220"/>
      <w:jc w:val="both"/>
    </w:pPr>
    <w:rPr>
      <w:rFonts w:ascii="Arial" w:eastAsia="Times New Roman" w:hAnsi="Arial" w:cs="Times New Roman"/>
      <w:sz w:val="20"/>
      <w:szCs w:val="20"/>
      <w:lang w:val="en-GB" w:eastAsia="en-GB"/>
    </w:rPr>
  </w:style>
  <w:style w:type="paragraph" w:customStyle="1" w:styleId="Level1">
    <w:name w:val="Level 1"/>
    <w:basedOn w:val="Normal"/>
    <w:uiPriority w:val="99"/>
    <w:qFormat/>
    <w:rsid w:val="008B4C84"/>
    <w:pPr>
      <w:widowControl/>
      <w:numPr>
        <w:numId w:val="27"/>
      </w:numPr>
      <w:spacing w:after="220"/>
      <w:jc w:val="both"/>
      <w:outlineLvl w:val="0"/>
    </w:pPr>
    <w:rPr>
      <w:rFonts w:ascii="Arial" w:eastAsia="Times New Roman" w:hAnsi="Arial" w:cs="Times New Roman"/>
      <w:sz w:val="20"/>
      <w:szCs w:val="20"/>
      <w:lang w:val="en-GB" w:eastAsia="en-GB"/>
    </w:rPr>
  </w:style>
  <w:style w:type="paragraph" w:customStyle="1" w:styleId="Level2">
    <w:name w:val="Level 2"/>
    <w:basedOn w:val="Normal"/>
    <w:uiPriority w:val="99"/>
    <w:qFormat/>
    <w:rsid w:val="008B4C84"/>
    <w:pPr>
      <w:widowControl/>
      <w:numPr>
        <w:ilvl w:val="1"/>
        <w:numId w:val="27"/>
      </w:numPr>
      <w:tabs>
        <w:tab w:val="left" w:pos="720"/>
      </w:tabs>
      <w:spacing w:after="220"/>
      <w:jc w:val="both"/>
      <w:outlineLvl w:val="1"/>
    </w:pPr>
    <w:rPr>
      <w:rFonts w:ascii="Arial" w:eastAsia="Times New Roman" w:hAnsi="Arial" w:cs="Times New Roman"/>
      <w:sz w:val="20"/>
      <w:szCs w:val="20"/>
      <w:lang w:val="en-GB" w:eastAsia="en-GB"/>
    </w:rPr>
  </w:style>
  <w:style w:type="paragraph" w:customStyle="1" w:styleId="Level3">
    <w:name w:val="Level 3"/>
    <w:basedOn w:val="Normal"/>
    <w:uiPriority w:val="99"/>
    <w:qFormat/>
    <w:rsid w:val="008B4C84"/>
    <w:pPr>
      <w:widowControl/>
      <w:numPr>
        <w:ilvl w:val="2"/>
        <w:numId w:val="27"/>
      </w:numPr>
      <w:tabs>
        <w:tab w:val="left" w:pos="1440"/>
      </w:tabs>
      <w:spacing w:after="220"/>
      <w:jc w:val="both"/>
      <w:outlineLvl w:val="2"/>
    </w:pPr>
    <w:rPr>
      <w:rFonts w:ascii="Arial" w:eastAsia="Times New Roman" w:hAnsi="Arial" w:cs="Times New Roman"/>
      <w:sz w:val="20"/>
      <w:szCs w:val="20"/>
      <w:lang w:val="en-GB" w:eastAsia="en-GB"/>
    </w:rPr>
  </w:style>
  <w:style w:type="paragraph" w:customStyle="1" w:styleId="Level4">
    <w:name w:val="Level 4"/>
    <w:basedOn w:val="Normal"/>
    <w:uiPriority w:val="99"/>
    <w:qFormat/>
    <w:rsid w:val="008B4C84"/>
    <w:pPr>
      <w:widowControl/>
      <w:numPr>
        <w:ilvl w:val="3"/>
        <w:numId w:val="27"/>
      </w:numPr>
      <w:tabs>
        <w:tab w:val="left" w:pos="2160"/>
      </w:tabs>
      <w:spacing w:after="220"/>
      <w:jc w:val="both"/>
      <w:outlineLvl w:val="3"/>
    </w:pPr>
    <w:rPr>
      <w:rFonts w:ascii="Arial" w:eastAsia="Times New Roman" w:hAnsi="Arial" w:cs="Times New Roman"/>
      <w:sz w:val="20"/>
      <w:szCs w:val="20"/>
      <w:lang w:val="en-GB" w:eastAsia="en-GB"/>
    </w:rPr>
  </w:style>
  <w:style w:type="paragraph" w:customStyle="1" w:styleId="Level5">
    <w:name w:val="Level 5"/>
    <w:basedOn w:val="Normal"/>
    <w:uiPriority w:val="99"/>
    <w:qFormat/>
    <w:rsid w:val="008B4C84"/>
    <w:pPr>
      <w:widowControl/>
      <w:numPr>
        <w:ilvl w:val="4"/>
        <w:numId w:val="27"/>
      </w:numPr>
      <w:tabs>
        <w:tab w:val="left" w:pos="2880"/>
      </w:tabs>
      <w:spacing w:after="220"/>
      <w:jc w:val="both"/>
      <w:outlineLvl w:val="4"/>
    </w:pPr>
    <w:rPr>
      <w:rFonts w:ascii="Arial" w:eastAsia="Times New Roman" w:hAnsi="Arial" w:cs="Times New Roman"/>
      <w:sz w:val="20"/>
      <w:szCs w:val="20"/>
      <w:lang w:val="en-GB" w:eastAsia="en-GB"/>
    </w:rPr>
  </w:style>
  <w:style w:type="paragraph" w:customStyle="1" w:styleId="Level6">
    <w:name w:val="Level 6"/>
    <w:basedOn w:val="Normal"/>
    <w:uiPriority w:val="99"/>
    <w:qFormat/>
    <w:rsid w:val="008B4C84"/>
    <w:pPr>
      <w:widowControl/>
      <w:numPr>
        <w:ilvl w:val="5"/>
        <w:numId w:val="27"/>
      </w:numPr>
      <w:tabs>
        <w:tab w:val="left" w:pos="3600"/>
      </w:tabs>
      <w:spacing w:after="220"/>
      <w:jc w:val="both"/>
      <w:outlineLvl w:val="5"/>
    </w:pPr>
    <w:rPr>
      <w:rFonts w:ascii="Arial" w:eastAsia="Times New Roman" w:hAnsi="Arial" w:cs="Times New Roman"/>
      <w:sz w:val="20"/>
      <w:szCs w:val="20"/>
      <w:lang w:val="en-GB" w:eastAsia="en-GB"/>
    </w:rPr>
  </w:style>
  <w:style w:type="character" w:styleId="Mention">
    <w:name w:val="Mention"/>
    <w:basedOn w:val="DefaultParagraphFont"/>
    <w:uiPriority w:val="99"/>
    <w:unhideWhenUsed/>
    <w:rsid w:val="0042404D"/>
    <w:rPr>
      <w:color w:val="2B579A"/>
      <w:shd w:val="clear" w:color="auto" w:fill="E1DFDD"/>
    </w:rPr>
  </w:style>
  <w:style w:type="paragraph" w:styleId="Revision">
    <w:name w:val="Revision"/>
    <w:hidden/>
    <w:uiPriority w:val="99"/>
    <w:semiHidden/>
    <w:rsid w:val="008B301A"/>
    <w:pPr>
      <w:widowControl/>
    </w:pPr>
  </w:style>
  <w:style w:type="character" w:customStyle="1" w:styleId="ui-provider">
    <w:name w:val="ui-provider"/>
    <w:basedOn w:val="DefaultParagraphFont"/>
    <w:rsid w:val="00AC4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713344">
      <w:bodyDiv w:val="1"/>
      <w:marLeft w:val="0"/>
      <w:marRight w:val="0"/>
      <w:marTop w:val="0"/>
      <w:marBottom w:val="0"/>
      <w:divBdr>
        <w:top w:val="none" w:sz="0" w:space="0" w:color="auto"/>
        <w:left w:val="none" w:sz="0" w:space="0" w:color="auto"/>
        <w:bottom w:val="none" w:sz="0" w:space="0" w:color="auto"/>
        <w:right w:val="none" w:sz="0" w:space="0" w:color="auto"/>
      </w:divBdr>
    </w:div>
    <w:div w:id="842473133">
      <w:bodyDiv w:val="1"/>
      <w:marLeft w:val="0"/>
      <w:marRight w:val="0"/>
      <w:marTop w:val="0"/>
      <w:marBottom w:val="0"/>
      <w:divBdr>
        <w:top w:val="none" w:sz="0" w:space="0" w:color="auto"/>
        <w:left w:val="none" w:sz="0" w:space="0" w:color="auto"/>
        <w:bottom w:val="none" w:sz="0" w:space="0" w:color="auto"/>
        <w:right w:val="none" w:sz="0" w:space="0" w:color="auto"/>
      </w:divBdr>
    </w:div>
    <w:div w:id="1072198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ntranet Document" ma:contentTypeID="0x0101008CA34DF8F4904B3EB1EB49AC10614C68007CA14C245CDADA4AB7F0E13B1D288659" ma:contentTypeVersion="18" ma:contentTypeDescription="Intranet document content type" ma:contentTypeScope="" ma:versionID="a561ac9bd89acad2a6618f18388fe6df">
  <xsd:schema xmlns:xsd="http://www.w3.org/2001/XMLSchema" xmlns:xs="http://www.w3.org/2001/XMLSchema" xmlns:p="http://schemas.microsoft.com/office/2006/metadata/properties" xmlns:ns2="ab709c0c-31e0-4dbe-bbfc-8ecede2092f2" xmlns:ns3="ee8418ce-836f-4892-858c-4b2799f15faf" xmlns:ns4="932fde81-8d42-4e06-a7f0-9c42e057a6eb" targetNamespace="http://schemas.microsoft.com/office/2006/metadata/properties" ma:root="true" ma:fieldsID="08b28ff66eb4cf65eb55e5f417178fd6" ns2:_="" ns3:_="" ns4:_="">
    <xsd:import namespace="ab709c0c-31e0-4dbe-bbfc-8ecede2092f2"/>
    <xsd:import namespace="ee8418ce-836f-4892-858c-4b2799f15faf"/>
    <xsd:import namespace="932fde81-8d42-4e06-a7f0-9c42e057a6eb"/>
    <xsd:element name="properties">
      <xsd:complexType>
        <xsd:sequence>
          <xsd:element name="documentManagement">
            <xsd:complexType>
              <xsd:all>
                <xsd:element ref="ns2:iiabTeamTaxHTField" minOccurs="0"/>
                <xsd:element ref="ns2:TaxCatchAll" minOccurs="0"/>
                <xsd:element ref="ns2:TaxCatchAllLabel" minOccurs="0"/>
                <xsd:element ref="ns2:iiabTransportModeTaxHTField" minOccurs="0"/>
                <xsd:element ref="ns2:iiabArchived"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709c0c-31e0-4dbe-bbfc-8ecede2092f2" elementFormDefault="qualified">
    <xsd:import namespace="http://schemas.microsoft.com/office/2006/documentManagement/types"/>
    <xsd:import namespace="http://schemas.microsoft.com/office/infopath/2007/PartnerControls"/>
    <xsd:element name="iiabTeamTaxHTField" ma:index="8" ma:taxonomy="true" ma:internalName="iiabTeamTaxHTField" ma:taxonomyFieldName="iiabTeam" ma:displayName="Team" ma:default="" ma:fieldId="{41c829ef-dc42-4383-8b9c-55156714d264}" ma:taxonomyMulti="true" ma:sspId="443a8504-d520-4286-9e4f-55620f5a7f47" ma:termSetId="eace36af-16f1-49ff-9dc4-65d4d92200d6" ma:anchorId="141a7171-f53c-4d0c-9c5d-adbaad029c40" ma:open="false" ma:isKeyword="false">
      <xsd:complexType>
        <xsd:sequence>
          <xsd:element ref="pc:Terms" minOccurs="0" maxOccurs="1"/>
        </xsd:sequence>
      </xsd:complexType>
    </xsd:element>
    <xsd:element name="TaxCatchAll" ma:index="9" nillable="true" ma:displayName="Taxonomy Catch All Column" ma:hidden="true" ma:list="{09aff6da-180f-450f-b744-4c104013541f}" ma:internalName="TaxCatchAll" ma:showField="CatchAllData" ma:web="ab709c0c-31e0-4dbe-bbfc-8ecede2092f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9aff6da-180f-450f-b744-4c104013541f}" ma:internalName="TaxCatchAllLabel" ma:readOnly="true" ma:showField="CatchAllDataLabel" ma:web="ab709c0c-31e0-4dbe-bbfc-8ecede2092f2">
      <xsd:complexType>
        <xsd:complexContent>
          <xsd:extension base="dms:MultiChoiceLookup">
            <xsd:sequence>
              <xsd:element name="Value" type="dms:Lookup" maxOccurs="unbounded" minOccurs="0" nillable="true"/>
            </xsd:sequence>
          </xsd:extension>
        </xsd:complexContent>
      </xsd:complexType>
    </xsd:element>
    <xsd:element name="iiabTransportModeTaxHTField" ma:index="12" nillable="true" ma:taxonomy="true" ma:internalName="iiabTransportModeTaxHTField" ma:taxonomyFieldName="iiabTransportMode" ma:displayName="Transport Mode" ma:default="" ma:fieldId="{22ec63ab-d5ef-4e53-b553-195becb8f536}" ma:taxonomyMulti="true" ma:sspId="443a8504-d520-4286-9e4f-55620f5a7f47" ma:termSetId="eace36af-16f1-49ff-9dc4-65d4d92200d6" ma:anchorId="7a053e89-4bb5-4095-87fd-e83d0ecf95be" ma:open="false" ma:isKeyword="false">
      <xsd:complexType>
        <xsd:sequence>
          <xsd:element ref="pc:Terms" minOccurs="0" maxOccurs="1"/>
        </xsd:sequence>
      </xsd:complexType>
    </xsd:element>
    <xsd:element name="iiabArchived" ma:index="14" nillable="true" ma:displayName="Is Archived" ma:default="0" ma:internalName="iiabArchiv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e8418ce-836f-4892-858c-4b2799f15faf"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443a8504-d520-4286-9e4f-55620f5a7f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2fde81-8d42-4e06-a7f0-9c42e057a6e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iabArchived xmlns="ab709c0c-31e0-4dbe-bbfc-8ecede2092f2">false</iiabArchived>
    <TaxCatchAll xmlns="ab709c0c-31e0-4dbe-bbfc-8ecede2092f2">
      <Value>2</Value>
    </TaxCatchAll>
    <lcf76f155ced4ddcb4097134ff3c332f xmlns="ee8418ce-836f-4892-858c-4b2799f15faf">
      <Terms xmlns="http://schemas.microsoft.com/office/infopath/2007/PartnerControls"/>
    </lcf76f155ced4ddcb4097134ff3c332f>
    <iiabTeamTaxHTField xmlns="ab709c0c-31e0-4dbe-bbfc-8ecede2092f2">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9722f768-c847-47f7-a5d2-4677fad365fb</TermId>
        </TermInfo>
      </Terms>
    </iiabTeamTaxHTField>
    <iiabTransportModeTaxHTField xmlns="ab709c0c-31e0-4dbe-bbfc-8ecede2092f2">
      <Terms xmlns="http://schemas.microsoft.com/office/infopath/2007/PartnerControls"/>
    </iiabTransportModeTaxHTField>
  </documentManagement>
</p:properties>
</file>

<file path=customXml/itemProps1.xml><?xml version="1.0" encoding="utf-8"?>
<ds:datastoreItem xmlns:ds="http://schemas.openxmlformats.org/officeDocument/2006/customXml" ds:itemID="{9BAC9C99-405B-4A45-B1B3-57DEAF835CD9}"/>
</file>

<file path=customXml/itemProps2.xml><?xml version="1.0" encoding="utf-8"?>
<ds:datastoreItem xmlns:ds="http://schemas.openxmlformats.org/officeDocument/2006/customXml" ds:itemID="{24913A2E-EC5B-4B40-B3EE-D31D25A4F518}">
  <ds:schemaRefs>
    <ds:schemaRef ds:uri="http://schemas.openxmlformats.org/officeDocument/2006/bibliography"/>
  </ds:schemaRefs>
</ds:datastoreItem>
</file>

<file path=customXml/itemProps3.xml><?xml version="1.0" encoding="utf-8"?>
<ds:datastoreItem xmlns:ds="http://schemas.openxmlformats.org/officeDocument/2006/customXml" ds:itemID="{10170C6E-DC87-4872-AF9F-35F705652C38}">
  <ds:schemaRefs>
    <ds:schemaRef ds:uri="http://schemas.microsoft.com/sharepoint/v3/contenttype/forms"/>
  </ds:schemaRefs>
</ds:datastoreItem>
</file>

<file path=customXml/itemProps4.xml><?xml version="1.0" encoding="utf-8"?>
<ds:datastoreItem xmlns:ds="http://schemas.openxmlformats.org/officeDocument/2006/customXml" ds:itemID="{A31EE468-D10D-41D5-B4DA-946A94A69691}">
  <ds:schemaRefs>
    <ds:schemaRef ds:uri="http://schemas.microsoft.com/office/2006/metadata/properties"/>
    <ds:schemaRef ds:uri="http://schemas.microsoft.com/office/infopath/2007/PartnerControls"/>
    <ds:schemaRef ds:uri="d11af821-d5c6-437a-814e-85bc36264a3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1151</Words>
  <Characters>6250</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FGW</Company>
  <LinksUpToDate>false</LinksUpToDate>
  <CharactersWithSpaces>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WORK\26805083\v.3</dc:subject>
  <dc:creator>Julie Boniface</dc:creator>
  <cp:keywords>32738.1</cp:keywords>
  <cp:lastModifiedBy>Julie Boniface</cp:lastModifiedBy>
  <cp:revision>2</cp:revision>
  <cp:lastPrinted>2023-09-27T05:07:00Z</cp:lastPrinted>
  <dcterms:created xsi:type="dcterms:W3CDTF">2023-10-20T11:06:00Z</dcterms:created>
  <dcterms:modified xsi:type="dcterms:W3CDTF">2023-10-20T11:06:00Z</dcterms:modified>
  <cp:category>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LastSaved">
    <vt:filetime>2015-11-29T00:00:00Z</vt:filetime>
  </property>
  <property fmtid="{D5CDD505-2E9C-101B-9397-08002B2CF9AE}" pid="4" name="_BS_AttachedTemplate">
    <vt:lpwstr>Normal.dotm</vt:lpwstr>
  </property>
  <property fmtid="{D5CDD505-2E9C-101B-9397-08002B2CF9AE}" pid="5" name="GrammarlyDocumentId">
    <vt:lpwstr>818217760c70b6ad1af996c95039dbdc8f4540d0b2a848cb357aa4ad1a3771dd</vt:lpwstr>
  </property>
  <property fmtid="{D5CDD505-2E9C-101B-9397-08002B2CF9AE}" pid="6" name="ContentTypeId">
    <vt:lpwstr>0x0101008CA34DF8F4904B3EB1EB49AC10614C68007CA14C245CDADA4AB7F0E13B1D288659</vt:lpwstr>
  </property>
  <property fmtid="{D5CDD505-2E9C-101B-9397-08002B2CF9AE}" pid="7" name="iiabTeam">
    <vt:lpwstr>2;#Communications|9722f768-c847-47f7-a5d2-4677fad365fb</vt:lpwstr>
  </property>
  <property fmtid="{D5CDD505-2E9C-101B-9397-08002B2CF9AE}" pid="8" name="MediaServiceImageTags">
    <vt:lpwstr/>
  </property>
  <property fmtid="{D5CDD505-2E9C-101B-9397-08002B2CF9AE}" pid="9" name="iiabTransportMode">
    <vt:lpwstr/>
  </property>
</Properties>
</file>