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421B0" w14:textId="5AC0F92E" w:rsidR="00386D8D" w:rsidRPr="002F18B1" w:rsidRDefault="00386D8D" w:rsidP="00386D8D">
      <w:pPr>
        <w:rPr>
          <w:rFonts w:ascii="Arial" w:hAnsi="Arial" w:cs="Arial"/>
          <w:b/>
          <w:bCs/>
          <w:sz w:val="24"/>
          <w:szCs w:val="24"/>
        </w:rPr>
      </w:pPr>
      <w:r w:rsidRPr="002F18B1">
        <w:rPr>
          <w:rFonts w:ascii="Arial" w:hAnsi="Arial" w:cs="Arial"/>
          <w:b/>
          <w:bCs/>
          <w:sz w:val="24"/>
          <w:szCs w:val="24"/>
        </w:rPr>
        <w:t>Transport Focus diversity and inclusion: one page strategy</w:t>
      </w:r>
    </w:p>
    <w:p w14:paraId="5969CBD8" w14:textId="466ADBFF" w:rsidR="00DB1347" w:rsidRPr="002F18B1" w:rsidRDefault="00386D8D" w:rsidP="00386D8D">
      <w:pPr>
        <w:rPr>
          <w:rFonts w:ascii="Arial" w:hAnsi="Arial" w:cs="Arial"/>
          <w:sz w:val="24"/>
          <w:szCs w:val="24"/>
        </w:rPr>
      </w:pPr>
      <w:r w:rsidRPr="002F18B1">
        <w:rPr>
          <w:rFonts w:ascii="Arial" w:hAnsi="Arial" w:cs="Arial"/>
          <w:sz w:val="24"/>
          <w:szCs w:val="24"/>
        </w:rPr>
        <w:t>We represent the interests of all transport consumers and strive to make our work as representative, relevant and useful as possible.</w:t>
      </w:r>
      <w:r w:rsidRPr="002F18B1">
        <w:rPr>
          <w:rFonts w:ascii="Arial" w:hAnsi="Arial" w:cs="Arial"/>
          <w:sz w:val="24"/>
          <w:szCs w:val="24"/>
        </w:rPr>
        <w:t xml:space="preserve"> </w:t>
      </w:r>
      <w:r w:rsidRPr="002F18B1">
        <w:rPr>
          <w:rFonts w:ascii="Arial" w:hAnsi="Arial" w:cs="Arial"/>
          <w:sz w:val="24"/>
          <w:szCs w:val="24"/>
        </w:rPr>
        <w:t>Diverse teams have more and better ideas that can improve our understanding of transport consumers and help us champion them.</w:t>
      </w:r>
    </w:p>
    <w:p w14:paraId="603675C1" w14:textId="0C868EEC" w:rsidR="00386D8D" w:rsidRPr="002F18B1" w:rsidRDefault="00386D8D" w:rsidP="00386D8D">
      <w:pPr>
        <w:rPr>
          <w:rFonts w:ascii="Arial" w:hAnsi="Arial" w:cs="Arial"/>
          <w:sz w:val="24"/>
          <w:szCs w:val="24"/>
        </w:rPr>
      </w:pPr>
      <w:r w:rsidRPr="002F18B1">
        <w:rPr>
          <w:rFonts w:ascii="Arial" w:hAnsi="Arial" w:cs="Arial"/>
          <w:sz w:val="24"/>
          <w:szCs w:val="24"/>
        </w:rPr>
        <w:t>Our Board, chief executive and management team give their full commitment to the diversity and inclusion strategy.</w:t>
      </w:r>
      <w:r w:rsidRPr="002F18B1">
        <w:rPr>
          <w:rFonts w:ascii="Arial" w:hAnsi="Arial" w:cs="Arial"/>
          <w:sz w:val="24"/>
          <w:szCs w:val="24"/>
        </w:rPr>
        <w:t xml:space="preserve"> </w:t>
      </w:r>
      <w:r w:rsidRPr="002F18B1">
        <w:rPr>
          <w:rFonts w:ascii="Arial" w:hAnsi="Arial" w:cs="Arial"/>
          <w:sz w:val="24"/>
          <w:szCs w:val="24"/>
        </w:rPr>
        <w:t>The diversity and inclusion champions steer our organisation when it comes to our culture and the ways we work together.</w:t>
      </w:r>
    </w:p>
    <w:p w14:paraId="21259993" w14:textId="7FA505A4" w:rsidR="00386D8D" w:rsidRPr="002F18B1" w:rsidRDefault="00386D8D" w:rsidP="00386D8D">
      <w:pPr>
        <w:pStyle w:val="ListParagraph"/>
        <w:numPr>
          <w:ilvl w:val="0"/>
          <w:numId w:val="1"/>
        </w:numPr>
        <w:rPr>
          <w:rFonts w:ascii="Arial" w:hAnsi="Arial" w:cs="Arial"/>
          <w:b/>
          <w:bCs/>
          <w:sz w:val="24"/>
          <w:szCs w:val="24"/>
        </w:rPr>
      </w:pPr>
      <w:r w:rsidRPr="002F18B1">
        <w:rPr>
          <w:rFonts w:ascii="Arial" w:hAnsi="Arial" w:cs="Arial"/>
          <w:b/>
          <w:bCs/>
          <w:sz w:val="24"/>
          <w:szCs w:val="24"/>
        </w:rPr>
        <w:t>R</w:t>
      </w:r>
      <w:r w:rsidR="001B4A5E" w:rsidRPr="002F18B1">
        <w:rPr>
          <w:rFonts w:ascii="Arial" w:hAnsi="Arial" w:cs="Arial"/>
          <w:b/>
          <w:bCs/>
          <w:sz w:val="24"/>
          <w:szCs w:val="24"/>
        </w:rPr>
        <w:t xml:space="preserve">epresentation </w:t>
      </w:r>
    </w:p>
    <w:p w14:paraId="78D6739D" w14:textId="21D91321" w:rsidR="001B4A5E" w:rsidRPr="002F18B1" w:rsidRDefault="001B4A5E" w:rsidP="001B4A5E">
      <w:pPr>
        <w:rPr>
          <w:rFonts w:ascii="Arial" w:hAnsi="Arial" w:cs="Arial"/>
          <w:sz w:val="24"/>
          <w:szCs w:val="24"/>
          <w:u w:val="single"/>
        </w:rPr>
      </w:pPr>
      <w:r w:rsidRPr="002F18B1">
        <w:rPr>
          <w:rFonts w:ascii="Arial" w:hAnsi="Arial" w:cs="Arial"/>
          <w:sz w:val="24"/>
          <w:szCs w:val="24"/>
          <w:u w:val="single"/>
        </w:rPr>
        <w:t xml:space="preserve">Goal one </w:t>
      </w:r>
    </w:p>
    <w:p w14:paraId="1FBFA1AC" w14:textId="67C84F35" w:rsidR="001B4A5E" w:rsidRPr="002F18B1" w:rsidRDefault="001B4A5E" w:rsidP="001B4A5E">
      <w:pPr>
        <w:rPr>
          <w:rFonts w:ascii="Arial" w:hAnsi="Arial" w:cs="Arial"/>
          <w:sz w:val="24"/>
          <w:szCs w:val="24"/>
        </w:rPr>
      </w:pPr>
      <w:r w:rsidRPr="002F18B1">
        <w:rPr>
          <w:rFonts w:ascii="Arial" w:hAnsi="Arial" w:cs="Arial"/>
          <w:sz w:val="24"/>
          <w:szCs w:val="24"/>
        </w:rPr>
        <w:t>We will be more representative of all transport consumers’ interests across Great Britain.</w:t>
      </w:r>
    </w:p>
    <w:p w14:paraId="7808A526" w14:textId="77777777" w:rsidR="001B4A5E" w:rsidRPr="002F18B1" w:rsidRDefault="001B4A5E" w:rsidP="001B4A5E">
      <w:pPr>
        <w:rPr>
          <w:rFonts w:ascii="Arial" w:hAnsi="Arial" w:cs="Arial"/>
          <w:sz w:val="24"/>
          <w:szCs w:val="24"/>
          <w:u w:val="single"/>
        </w:rPr>
      </w:pPr>
      <w:r w:rsidRPr="002F18B1">
        <w:rPr>
          <w:rFonts w:ascii="Arial" w:hAnsi="Arial" w:cs="Arial"/>
          <w:sz w:val="24"/>
          <w:szCs w:val="24"/>
          <w:u w:val="single"/>
        </w:rPr>
        <w:t>Target</w:t>
      </w:r>
    </w:p>
    <w:p w14:paraId="2A4058D7" w14:textId="7EB48A0D" w:rsidR="001B4A5E" w:rsidRPr="002F18B1" w:rsidRDefault="001B4A5E" w:rsidP="001B4A5E">
      <w:pPr>
        <w:rPr>
          <w:rFonts w:ascii="Arial" w:hAnsi="Arial" w:cs="Arial"/>
          <w:sz w:val="24"/>
          <w:szCs w:val="24"/>
        </w:rPr>
      </w:pPr>
      <w:r w:rsidRPr="002F18B1">
        <w:rPr>
          <w:rFonts w:ascii="Arial" w:hAnsi="Arial" w:cs="Arial"/>
          <w:sz w:val="24"/>
          <w:szCs w:val="24"/>
        </w:rPr>
        <w:t>Demonstrate our commitment to diversity and inclusion in everything we do and become more diverse and inclusive.</w:t>
      </w:r>
    </w:p>
    <w:p w14:paraId="6F21209C" w14:textId="4C2DAAEC" w:rsidR="001B4A5E" w:rsidRPr="002F18B1" w:rsidRDefault="001B4A5E" w:rsidP="001B4A5E">
      <w:pPr>
        <w:pStyle w:val="ListParagraph"/>
        <w:numPr>
          <w:ilvl w:val="0"/>
          <w:numId w:val="1"/>
        </w:numPr>
        <w:rPr>
          <w:rFonts w:ascii="Arial" w:hAnsi="Arial" w:cs="Arial"/>
          <w:b/>
          <w:bCs/>
          <w:sz w:val="24"/>
          <w:szCs w:val="24"/>
        </w:rPr>
      </w:pPr>
      <w:r w:rsidRPr="002F18B1">
        <w:rPr>
          <w:rFonts w:ascii="Arial" w:hAnsi="Arial" w:cs="Arial"/>
          <w:b/>
          <w:bCs/>
          <w:sz w:val="24"/>
          <w:szCs w:val="24"/>
        </w:rPr>
        <w:t>Inclusion (external)</w:t>
      </w:r>
    </w:p>
    <w:p w14:paraId="1C2A20B7" w14:textId="77777777" w:rsidR="00D40C01" w:rsidRPr="002F18B1" w:rsidRDefault="001B4A5E" w:rsidP="00D40C01">
      <w:pPr>
        <w:rPr>
          <w:rFonts w:ascii="Arial" w:hAnsi="Arial" w:cs="Arial"/>
          <w:sz w:val="24"/>
          <w:szCs w:val="24"/>
          <w:u w:val="single"/>
        </w:rPr>
      </w:pPr>
      <w:r w:rsidRPr="002F18B1">
        <w:rPr>
          <w:rFonts w:ascii="Arial" w:hAnsi="Arial" w:cs="Arial"/>
          <w:sz w:val="24"/>
          <w:szCs w:val="24"/>
          <w:u w:val="single"/>
        </w:rPr>
        <w:t>Goal two</w:t>
      </w:r>
    </w:p>
    <w:p w14:paraId="7C951FAF" w14:textId="1735C488" w:rsidR="001B4A5E" w:rsidRPr="002F18B1" w:rsidRDefault="00D40C01" w:rsidP="00D40C01">
      <w:pPr>
        <w:rPr>
          <w:rFonts w:ascii="Arial" w:hAnsi="Arial" w:cs="Arial"/>
          <w:sz w:val="24"/>
          <w:szCs w:val="24"/>
        </w:rPr>
      </w:pPr>
      <w:r w:rsidRPr="002F18B1">
        <w:rPr>
          <w:rFonts w:ascii="Arial" w:hAnsi="Arial" w:cs="Arial"/>
          <w:sz w:val="24"/>
          <w:szCs w:val="24"/>
        </w:rPr>
        <w:t xml:space="preserve">Our people’s demographics and our work </w:t>
      </w:r>
      <w:proofErr w:type="gramStart"/>
      <w:r w:rsidRPr="002F18B1">
        <w:rPr>
          <w:rFonts w:ascii="Arial" w:hAnsi="Arial" w:cs="Arial"/>
          <w:sz w:val="24"/>
          <w:szCs w:val="24"/>
        </w:rPr>
        <w:t>reflects</w:t>
      </w:r>
      <w:proofErr w:type="gramEnd"/>
      <w:r w:rsidRPr="002F18B1">
        <w:rPr>
          <w:rFonts w:ascii="Arial" w:hAnsi="Arial" w:cs="Arial"/>
          <w:sz w:val="24"/>
          <w:szCs w:val="24"/>
        </w:rPr>
        <w:t xml:space="preserve"> the needs of those whose interests it represents, including the seldom heard.</w:t>
      </w:r>
    </w:p>
    <w:p w14:paraId="04C143CA" w14:textId="5A98CAB3" w:rsidR="00D40C01" w:rsidRPr="002F18B1" w:rsidRDefault="00D40C01" w:rsidP="00D40C01">
      <w:pPr>
        <w:rPr>
          <w:rFonts w:ascii="Arial" w:hAnsi="Arial" w:cs="Arial"/>
          <w:sz w:val="24"/>
          <w:szCs w:val="24"/>
          <w:u w:val="single"/>
        </w:rPr>
      </w:pPr>
      <w:r w:rsidRPr="002F18B1">
        <w:rPr>
          <w:rFonts w:ascii="Arial" w:hAnsi="Arial" w:cs="Arial"/>
          <w:sz w:val="24"/>
          <w:szCs w:val="24"/>
          <w:u w:val="single"/>
        </w:rPr>
        <w:t>Target</w:t>
      </w:r>
    </w:p>
    <w:p w14:paraId="32A5111E" w14:textId="1635CEFC" w:rsidR="00D40C01" w:rsidRPr="002F18B1" w:rsidRDefault="00D40C01" w:rsidP="00D40C01">
      <w:pPr>
        <w:rPr>
          <w:rFonts w:ascii="Arial" w:hAnsi="Arial" w:cs="Arial"/>
          <w:sz w:val="24"/>
          <w:szCs w:val="24"/>
        </w:rPr>
      </w:pPr>
      <w:r w:rsidRPr="002F18B1">
        <w:rPr>
          <w:rFonts w:ascii="Arial" w:hAnsi="Arial" w:cs="Arial"/>
          <w:sz w:val="24"/>
          <w:szCs w:val="24"/>
        </w:rPr>
        <w:t xml:space="preserve">Demonstrate greater diversity and inclusivity in </w:t>
      </w:r>
      <w:proofErr w:type="gramStart"/>
      <w:r w:rsidRPr="002F18B1">
        <w:rPr>
          <w:rFonts w:ascii="Arial" w:hAnsi="Arial" w:cs="Arial"/>
          <w:sz w:val="24"/>
          <w:szCs w:val="24"/>
        </w:rPr>
        <w:t>the majority of</w:t>
      </w:r>
      <w:proofErr w:type="gramEnd"/>
      <w:r w:rsidRPr="002F18B1">
        <w:rPr>
          <w:rFonts w:ascii="Arial" w:hAnsi="Arial" w:cs="Arial"/>
          <w:sz w:val="24"/>
          <w:szCs w:val="24"/>
        </w:rPr>
        <w:t xml:space="preserve"> our projects.</w:t>
      </w:r>
    </w:p>
    <w:p w14:paraId="29526321" w14:textId="15AC66C8" w:rsidR="00D40C01" w:rsidRPr="002F18B1" w:rsidRDefault="00D40C01" w:rsidP="00D40C01">
      <w:pPr>
        <w:pStyle w:val="ListParagraph"/>
        <w:numPr>
          <w:ilvl w:val="0"/>
          <w:numId w:val="1"/>
        </w:numPr>
        <w:rPr>
          <w:rFonts w:ascii="Arial" w:hAnsi="Arial" w:cs="Arial"/>
          <w:b/>
          <w:bCs/>
          <w:sz w:val="24"/>
          <w:szCs w:val="24"/>
        </w:rPr>
      </w:pPr>
      <w:r w:rsidRPr="002F18B1">
        <w:rPr>
          <w:rFonts w:ascii="Arial" w:hAnsi="Arial" w:cs="Arial"/>
          <w:b/>
          <w:bCs/>
          <w:sz w:val="24"/>
          <w:szCs w:val="24"/>
        </w:rPr>
        <w:t xml:space="preserve">Inclusion (internal) </w:t>
      </w:r>
    </w:p>
    <w:p w14:paraId="11EFC3F3" w14:textId="4A085BE1" w:rsidR="00D40C01" w:rsidRPr="002F18B1" w:rsidRDefault="00D40C01" w:rsidP="00D40C01">
      <w:pPr>
        <w:rPr>
          <w:rFonts w:ascii="Arial" w:hAnsi="Arial" w:cs="Arial"/>
          <w:sz w:val="24"/>
          <w:szCs w:val="24"/>
          <w:u w:val="single"/>
        </w:rPr>
      </w:pPr>
      <w:r w:rsidRPr="002F18B1">
        <w:rPr>
          <w:rFonts w:ascii="Arial" w:hAnsi="Arial" w:cs="Arial"/>
          <w:sz w:val="24"/>
          <w:szCs w:val="24"/>
          <w:u w:val="single"/>
        </w:rPr>
        <w:t>Goal three</w:t>
      </w:r>
    </w:p>
    <w:p w14:paraId="3DB9AE4A" w14:textId="7F584CFD" w:rsidR="00D40C01" w:rsidRPr="002F18B1" w:rsidRDefault="00D40C01" w:rsidP="00D40C01">
      <w:pPr>
        <w:rPr>
          <w:rFonts w:ascii="Arial" w:hAnsi="Arial" w:cs="Arial"/>
          <w:sz w:val="24"/>
          <w:szCs w:val="24"/>
        </w:rPr>
      </w:pPr>
      <w:r w:rsidRPr="002F18B1">
        <w:rPr>
          <w:rFonts w:ascii="Arial" w:hAnsi="Arial" w:cs="Arial"/>
          <w:sz w:val="24"/>
          <w:szCs w:val="24"/>
        </w:rPr>
        <w:t>All staff will feel confident to be their authentic selves at work and are empowered to speak up.</w:t>
      </w:r>
    </w:p>
    <w:p w14:paraId="1D381C03" w14:textId="6836D8D6" w:rsidR="00D40C01" w:rsidRPr="002F18B1" w:rsidRDefault="00D40C01" w:rsidP="00D40C01">
      <w:pPr>
        <w:rPr>
          <w:rFonts w:ascii="Arial" w:hAnsi="Arial" w:cs="Arial"/>
          <w:sz w:val="24"/>
          <w:szCs w:val="24"/>
          <w:u w:val="single"/>
        </w:rPr>
      </w:pPr>
      <w:r w:rsidRPr="002F18B1">
        <w:rPr>
          <w:rFonts w:ascii="Arial" w:hAnsi="Arial" w:cs="Arial"/>
          <w:sz w:val="24"/>
          <w:szCs w:val="24"/>
          <w:u w:val="single"/>
        </w:rPr>
        <w:t>Target</w:t>
      </w:r>
    </w:p>
    <w:p w14:paraId="542275D4" w14:textId="78A8FD54" w:rsidR="00D40C01" w:rsidRPr="002F18B1" w:rsidRDefault="00D40C01" w:rsidP="00D40C01">
      <w:pPr>
        <w:rPr>
          <w:rFonts w:ascii="Arial" w:hAnsi="Arial" w:cs="Arial"/>
          <w:sz w:val="24"/>
          <w:szCs w:val="24"/>
        </w:rPr>
      </w:pPr>
      <w:r w:rsidRPr="002F18B1">
        <w:rPr>
          <w:rFonts w:ascii="Arial" w:hAnsi="Arial" w:cs="Arial"/>
          <w:sz w:val="24"/>
          <w:szCs w:val="24"/>
        </w:rPr>
        <w:t xml:space="preserve"> Increase in satisfaction scores with diversity and inclusion focussed questions from staff survey.</w:t>
      </w:r>
    </w:p>
    <w:p w14:paraId="5A881B3A" w14:textId="77777777" w:rsidR="00D40C01" w:rsidRPr="002F18B1" w:rsidRDefault="00D40C01" w:rsidP="00D40C01">
      <w:pPr>
        <w:rPr>
          <w:rFonts w:ascii="Arial" w:hAnsi="Arial" w:cs="Arial"/>
          <w:sz w:val="24"/>
          <w:szCs w:val="24"/>
        </w:rPr>
      </w:pPr>
    </w:p>
    <w:p w14:paraId="5E97FFC8" w14:textId="77777777" w:rsidR="00D40C01" w:rsidRPr="002F18B1" w:rsidRDefault="00D40C01" w:rsidP="00D40C01">
      <w:pPr>
        <w:rPr>
          <w:rFonts w:ascii="Arial" w:hAnsi="Arial" w:cs="Arial"/>
          <w:sz w:val="24"/>
          <w:szCs w:val="24"/>
        </w:rPr>
      </w:pPr>
    </w:p>
    <w:p w14:paraId="175102D0" w14:textId="77777777" w:rsidR="00D40C01" w:rsidRPr="002F18B1" w:rsidRDefault="00D40C01" w:rsidP="00D40C01">
      <w:pPr>
        <w:rPr>
          <w:rFonts w:ascii="Arial" w:hAnsi="Arial" w:cs="Arial"/>
          <w:sz w:val="24"/>
          <w:szCs w:val="24"/>
        </w:rPr>
      </w:pPr>
    </w:p>
    <w:p w14:paraId="1AE766E2" w14:textId="77777777" w:rsidR="00D40C01" w:rsidRPr="002F18B1" w:rsidRDefault="00D40C01" w:rsidP="00D40C01">
      <w:pPr>
        <w:rPr>
          <w:rFonts w:ascii="Arial" w:hAnsi="Arial" w:cs="Arial"/>
          <w:sz w:val="24"/>
          <w:szCs w:val="24"/>
        </w:rPr>
      </w:pPr>
    </w:p>
    <w:p w14:paraId="73E72A11" w14:textId="77777777" w:rsidR="00D40C01" w:rsidRPr="002F18B1" w:rsidRDefault="00D40C01" w:rsidP="00D40C01">
      <w:pPr>
        <w:rPr>
          <w:rFonts w:ascii="Arial" w:hAnsi="Arial" w:cs="Arial"/>
          <w:sz w:val="24"/>
          <w:szCs w:val="24"/>
        </w:rPr>
      </w:pPr>
    </w:p>
    <w:p w14:paraId="3D1FADBB" w14:textId="77777777" w:rsidR="002F18B1" w:rsidRDefault="002F18B1" w:rsidP="00D40C01">
      <w:pPr>
        <w:rPr>
          <w:rFonts w:ascii="Arial" w:hAnsi="Arial" w:cs="Arial"/>
          <w:sz w:val="24"/>
          <w:szCs w:val="24"/>
        </w:rPr>
      </w:pPr>
    </w:p>
    <w:p w14:paraId="060B6845" w14:textId="02CAE77F" w:rsidR="00D40C01" w:rsidRPr="002F18B1" w:rsidRDefault="00D40C01" w:rsidP="00D40C01">
      <w:pPr>
        <w:rPr>
          <w:rFonts w:ascii="Arial" w:hAnsi="Arial" w:cs="Arial"/>
          <w:b/>
          <w:bCs/>
          <w:sz w:val="24"/>
          <w:szCs w:val="24"/>
        </w:rPr>
      </w:pPr>
      <w:r w:rsidRPr="002F18B1">
        <w:rPr>
          <w:rFonts w:ascii="Arial" w:hAnsi="Arial" w:cs="Arial"/>
          <w:b/>
          <w:bCs/>
          <w:sz w:val="24"/>
          <w:szCs w:val="24"/>
        </w:rPr>
        <w:lastRenderedPageBreak/>
        <w:t xml:space="preserve">Our diversity and inclusion vision in detail </w:t>
      </w:r>
    </w:p>
    <w:p w14:paraId="61E83B2A" w14:textId="77777777" w:rsidR="00F24FA1" w:rsidRPr="00F24FA1" w:rsidRDefault="00F24FA1" w:rsidP="00F24FA1">
      <w:pPr>
        <w:rPr>
          <w:rFonts w:ascii="Arial" w:hAnsi="Arial" w:cs="Arial"/>
          <w:sz w:val="24"/>
          <w:szCs w:val="24"/>
          <w:u w:val="single"/>
        </w:rPr>
      </w:pPr>
      <w:r w:rsidRPr="00F24FA1">
        <w:rPr>
          <w:rFonts w:ascii="Arial" w:hAnsi="Arial" w:cs="Arial"/>
          <w:sz w:val="24"/>
          <w:szCs w:val="24"/>
          <w:u w:val="single"/>
        </w:rPr>
        <w:t xml:space="preserve">What this means for those whose interests we represent: </w:t>
      </w:r>
    </w:p>
    <w:p w14:paraId="6D4BFBA1" w14:textId="77777777" w:rsidR="00F24FA1" w:rsidRPr="00F24FA1" w:rsidRDefault="00F24FA1" w:rsidP="00F24FA1">
      <w:pPr>
        <w:rPr>
          <w:rFonts w:ascii="Arial" w:hAnsi="Arial" w:cs="Arial"/>
          <w:sz w:val="24"/>
          <w:szCs w:val="24"/>
        </w:rPr>
      </w:pPr>
      <w:r w:rsidRPr="00F24FA1">
        <w:rPr>
          <w:rFonts w:ascii="Arial" w:hAnsi="Arial" w:cs="Arial"/>
          <w:sz w:val="24"/>
          <w:szCs w:val="24"/>
        </w:rPr>
        <w:t xml:space="preserve">Transport Focus represents the interests of all Great Britain’s transport consumers. </w:t>
      </w:r>
    </w:p>
    <w:p w14:paraId="583204C6" w14:textId="77777777" w:rsidR="00F24FA1" w:rsidRPr="002F18B1" w:rsidRDefault="00F24FA1" w:rsidP="00F24FA1">
      <w:pPr>
        <w:rPr>
          <w:rFonts w:ascii="Arial" w:hAnsi="Arial" w:cs="Arial"/>
          <w:sz w:val="24"/>
          <w:szCs w:val="24"/>
        </w:rPr>
      </w:pPr>
      <w:r w:rsidRPr="002F18B1">
        <w:rPr>
          <w:rFonts w:ascii="Arial" w:hAnsi="Arial" w:cs="Arial"/>
          <w:sz w:val="24"/>
          <w:szCs w:val="24"/>
        </w:rPr>
        <w:t>At Transport Focus, transport consumers are at the heart of everything we do. We recognise this means equality, diversity and inclusion must also be at our core.</w:t>
      </w:r>
    </w:p>
    <w:p w14:paraId="207F53B9" w14:textId="77777777" w:rsidR="00F24FA1" w:rsidRPr="00F24FA1" w:rsidRDefault="00F24FA1" w:rsidP="00F24FA1">
      <w:pPr>
        <w:rPr>
          <w:rFonts w:ascii="Arial" w:hAnsi="Arial" w:cs="Arial"/>
          <w:sz w:val="24"/>
          <w:szCs w:val="24"/>
          <w:u w:val="single"/>
        </w:rPr>
      </w:pPr>
      <w:r w:rsidRPr="00F24FA1">
        <w:rPr>
          <w:rFonts w:ascii="Arial" w:hAnsi="Arial" w:cs="Arial"/>
          <w:sz w:val="24"/>
          <w:szCs w:val="24"/>
          <w:u w:val="single"/>
        </w:rPr>
        <w:t xml:space="preserve">What this involves for our people: </w:t>
      </w:r>
    </w:p>
    <w:p w14:paraId="4FBB98A1" w14:textId="35CDE097" w:rsidR="00F24FA1" w:rsidRPr="002F18B1" w:rsidRDefault="00F24FA1" w:rsidP="00F24FA1">
      <w:pPr>
        <w:pStyle w:val="ListParagraph"/>
        <w:numPr>
          <w:ilvl w:val="0"/>
          <w:numId w:val="5"/>
        </w:numPr>
        <w:rPr>
          <w:rFonts w:ascii="Arial" w:hAnsi="Arial" w:cs="Arial"/>
          <w:sz w:val="24"/>
          <w:szCs w:val="24"/>
        </w:rPr>
      </w:pPr>
      <w:r w:rsidRPr="002F18B1">
        <w:rPr>
          <w:rFonts w:ascii="Arial" w:hAnsi="Arial" w:cs="Arial"/>
          <w:sz w:val="24"/>
          <w:szCs w:val="24"/>
        </w:rPr>
        <w:t xml:space="preserve">For those who work for and with Transport Focus, our organisation will be inclusive. Everyone who works for and in partnership with our organisation will be safe in the knowledge that their differences are welcomed as we want everyone to feel able to express their views and be themselves without feeling judged. </w:t>
      </w:r>
    </w:p>
    <w:p w14:paraId="6ADB29B5" w14:textId="42546DEC" w:rsidR="00F24FA1" w:rsidRPr="002F18B1" w:rsidRDefault="00F24FA1" w:rsidP="00F24FA1">
      <w:pPr>
        <w:pStyle w:val="ListParagraph"/>
        <w:numPr>
          <w:ilvl w:val="0"/>
          <w:numId w:val="5"/>
        </w:numPr>
        <w:rPr>
          <w:rFonts w:ascii="Arial" w:hAnsi="Arial" w:cs="Arial"/>
          <w:sz w:val="24"/>
          <w:szCs w:val="24"/>
        </w:rPr>
      </w:pPr>
      <w:r w:rsidRPr="002F18B1">
        <w:rPr>
          <w:rFonts w:ascii="Arial" w:hAnsi="Arial" w:cs="Arial"/>
          <w:sz w:val="24"/>
          <w:szCs w:val="24"/>
        </w:rPr>
        <w:t xml:space="preserve">We will be able to challenge ourselves and one another and have open and honest conversations, knowing that they make a difference to the experience we all have. </w:t>
      </w:r>
    </w:p>
    <w:p w14:paraId="74DC010F" w14:textId="253F0969" w:rsidR="00F24FA1" w:rsidRPr="002F18B1" w:rsidRDefault="00F24FA1" w:rsidP="00F24FA1">
      <w:pPr>
        <w:pStyle w:val="ListParagraph"/>
        <w:numPr>
          <w:ilvl w:val="0"/>
          <w:numId w:val="5"/>
        </w:numPr>
        <w:rPr>
          <w:rFonts w:ascii="Arial" w:hAnsi="Arial" w:cs="Arial"/>
          <w:sz w:val="24"/>
          <w:szCs w:val="24"/>
        </w:rPr>
      </w:pPr>
      <w:r w:rsidRPr="002F18B1">
        <w:rPr>
          <w:rFonts w:ascii="Arial" w:hAnsi="Arial" w:cs="Arial"/>
          <w:sz w:val="24"/>
          <w:szCs w:val="24"/>
        </w:rPr>
        <w:t xml:space="preserve">We’ll be recognised as an employer of choice by a truly diverse group of people and our talent management practices will ensure that we attract, </w:t>
      </w:r>
      <w:proofErr w:type="gramStart"/>
      <w:r w:rsidRPr="002F18B1">
        <w:rPr>
          <w:rFonts w:ascii="Arial" w:hAnsi="Arial" w:cs="Arial"/>
          <w:sz w:val="24"/>
          <w:szCs w:val="24"/>
        </w:rPr>
        <w:t>develop</w:t>
      </w:r>
      <w:proofErr w:type="gramEnd"/>
      <w:r w:rsidRPr="002F18B1">
        <w:rPr>
          <w:rFonts w:ascii="Arial" w:hAnsi="Arial" w:cs="Arial"/>
          <w:sz w:val="24"/>
          <w:szCs w:val="24"/>
        </w:rPr>
        <w:t xml:space="preserve"> and retain a group of people who bring different perspectives and experiences. </w:t>
      </w:r>
    </w:p>
    <w:p w14:paraId="3721837A" w14:textId="266E4EA6" w:rsidR="00F24FA1" w:rsidRPr="002F18B1" w:rsidRDefault="00F24FA1" w:rsidP="00F24FA1">
      <w:pPr>
        <w:pStyle w:val="ListParagraph"/>
        <w:numPr>
          <w:ilvl w:val="0"/>
          <w:numId w:val="5"/>
        </w:numPr>
        <w:rPr>
          <w:rFonts w:ascii="Arial" w:hAnsi="Arial" w:cs="Arial"/>
          <w:sz w:val="24"/>
          <w:szCs w:val="24"/>
        </w:rPr>
      </w:pPr>
      <w:r w:rsidRPr="002F18B1">
        <w:rPr>
          <w:rFonts w:ascii="Arial" w:hAnsi="Arial" w:cs="Arial"/>
          <w:sz w:val="24"/>
          <w:szCs w:val="24"/>
        </w:rPr>
        <w:t xml:space="preserve">Our focus on equality, diversity and inclusion will be a key part of our reputation. </w:t>
      </w:r>
    </w:p>
    <w:p w14:paraId="261DE3D0" w14:textId="58DCAE8D" w:rsidR="00F24FA1" w:rsidRPr="002F18B1" w:rsidRDefault="00F24FA1" w:rsidP="00F24FA1">
      <w:pPr>
        <w:rPr>
          <w:rFonts w:ascii="Arial" w:hAnsi="Arial" w:cs="Arial"/>
          <w:sz w:val="24"/>
          <w:szCs w:val="24"/>
          <w:u w:val="single"/>
        </w:rPr>
      </w:pPr>
      <w:r w:rsidRPr="002F18B1">
        <w:rPr>
          <w:rFonts w:ascii="Arial" w:hAnsi="Arial" w:cs="Arial"/>
          <w:sz w:val="24"/>
          <w:szCs w:val="24"/>
          <w:u w:val="single"/>
        </w:rPr>
        <w:t>W</w:t>
      </w:r>
      <w:r w:rsidRPr="002F18B1">
        <w:rPr>
          <w:rFonts w:ascii="Arial" w:hAnsi="Arial" w:cs="Arial"/>
          <w:sz w:val="24"/>
          <w:szCs w:val="24"/>
          <w:u w:val="single"/>
        </w:rPr>
        <w:t>hat this means for those whose interests we represent:</w:t>
      </w:r>
    </w:p>
    <w:p w14:paraId="742B1B5E" w14:textId="5B389E4D" w:rsidR="00F24FA1" w:rsidRPr="002F18B1" w:rsidRDefault="00F24FA1" w:rsidP="00F24FA1">
      <w:pPr>
        <w:rPr>
          <w:rFonts w:ascii="Arial" w:hAnsi="Arial" w:cs="Arial"/>
          <w:sz w:val="24"/>
          <w:szCs w:val="24"/>
        </w:rPr>
      </w:pPr>
      <w:r w:rsidRPr="002F18B1">
        <w:rPr>
          <w:rFonts w:ascii="Arial" w:hAnsi="Arial" w:cs="Arial"/>
          <w:sz w:val="24"/>
          <w:szCs w:val="24"/>
        </w:rPr>
        <w:t xml:space="preserve">We will strive to make our work more representative of the interests of all transport consumers across Great Britain, knowing that reflecting their experience will enable us to be more useful. We will grow and find new opportunities to better support transport consumers because of the different perspectives we bring. Access to transport will be part of everything we do. </w:t>
      </w:r>
    </w:p>
    <w:p w14:paraId="17013F5C" w14:textId="72D95F2D" w:rsidR="00F24FA1" w:rsidRPr="002F18B1" w:rsidRDefault="00F24FA1">
      <w:pPr>
        <w:rPr>
          <w:rFonts w:ascii="Arial" w:hAnsi="Arial" w:cs="Arial"/>
          <w:sz w:val="24"/>
          <w:szCs w:val="24"/>
        </w:rPr>
      </w:pPr>
    </w:p>
    <w:p w14:paraId="1825265B" w14:textId="643D1ED7" w:rsidR="002F18B1" w:rsidRPr="002F18B1" w:rsidRDefault="002F18B1">
      <w:pPr>
        <w:rPr>
          <w:rFonts w:ascii="Arial" w:hAnsi="Arial" w:cs="Arial"/>
          <w:sz w:val="24"/>
          <w:szCs w:val="24"/>
        </w:rPr>
      </w:pPr>
    </w:p>
    <w:p w14:paraId="17D4F746" w14:textId="601EF1C0" w:rsidR="002F18B1" w:rsidRPr="002F18B1" w:rsidRDefault="002F18B1">
      <w:pPr>
        <w:rPr>
          <w:rFonts w:ascii="Arial" w:hAnsi="Arial" w:cs="Arial"/>
          <w:sz w:val="24"/>
          <w:szCs w:val="24"/>
        </w:rPr>
      </w:pPr>
    </w:p>
    <w:p w14:paraId="1E2D2ADE" w14:textId="45D25180" w:rsidR="002F18B1" w:rsidRPr="002F18B1" w:rsidRDefault="002F18B1">
      <w:pPr>
        <w:rPr>
          <w:rFonts w:ascii="Arial" w:hAnsi="Arial" w:cs="Arial"/>
          <w:sz w:val="24"/>
          <w:szCs w:val="24"/>
        </w:rPr>
      </w:pPr>
    </w:p>
    <w:p w14:paraId="308D86F3" w14:textId="407EDDE3" w:rsidR="002F18B1" w:rsidRPr="002F18B1" w:rsidRDefault="002F18B1">
      <w:pPr>
        <w:rPr>
          <w:rFonts w:ascii="Arial" w:hAnsi="Arial" w:cs="Arial"/>
          <w:sz w:val="24"/>
          <w:szCs w:val="24"/>
        </w:rPr>
      </w:pPr>
    </w:p>
    <w:p w14:paraId="5E131D7D" w14:textId="1E5F1DF4" w:rsidR="002F18B1" w:rsidRPr="002F18B1" w:rsidRDefault="002F18B1">
      <w:pPr>
        <w:rPr>
          <w:rFonts w:ascii="Arial" w:hAnsi="Arial" w:cs="Arial"/>
          <w:sz w:val="24"/>
          <w:szCs w:val="24"/>
        </w:rPr>
      </w:pPr>
    </w:p>
    <w:p w14:paraId="420CCF70" w14:textId="007EE591" w:rsidR="002F18B1" w:rsidRPr="002F18B1" w:rsidRDefault="002F18B1">
      <w:pPr>
        <w:rPr>
          <w:rFonts w:ascii="Arial" w:hAnsi="Arial" w:cs="Arial"/>
          <w:sz w:val="24"/>
          <w:szCs w:val="24"/>
        </w:rPr>
      </w:pPr>
    </w:p>
    <w:p w14:paraId="1F39920B" w14:textId="7EA46378" w:rsidR="002F18B1" w:rsidRPr="002F18B1" w:rsidRDefault="002F18B1">
      <w:pPr>
        <w:rPr>
          <w:rFonts w:ascii="Arial" w:hAnsi="Arial" w:cs="Arial"/>
          <w:sz w:val="24"/>
          <w:szCs w:val="24"/>
        </w:rPr>
      </w:pPr>
    </w:p>
    <w:p w14:paraId="0388F622" w14:textId="38573811" w:rsidR="002F18B1" w:rsidRPr="002F18B1" w:rsidRDefault="002F18B1">
      <w:pPr>
        <w:rPr>
          <w:rFonts w:ascii="Arial" w:hAnsi="Arial" w:cs="Arial"/>
          <w:sz w:val="24"/>
          <w:szCs w:val="24"/>
        </w:rPr>
      </w:pPr>
    </w:p>
    <w:p w14:paraId="050EA31F" w14:textId="1D947F8E" w:rsidR="002F18B1" w:rsidRPr="002F18B1" w:rsidRDefault="002F18B1">
      <w:pPr>
        <w:rPr>
          <w:rFonts w:ascii="Arial" w:hAnsi="Arial" w:cs="Arial"/>
          <w:sz w:val="24"/>
          <w:szCs w:val="24"/>
        </w:rPr>
      </w:pPr>
    </w:p>
    <w:p w14:paraId="7DF4A9C2" w14:textId="77777777" w:rsidR="002F18B1" w:rsidRDefault="002F18B1">
      <w:pPr>
        <w:rPr>
          <w:rFonts w:ascii="Arial" w:hAnsi="Arial" w:cs="Arial"/>
          <w:sz w:val="24"/>
          <w:szCs w:val="24"/>
        </w:rPr>
      </w:pPr>
    </w:p>
    <w:p w14:paraId="51756883" w14:textId="5049DA84" w:rsidR="002F18B1" w:rsidRPr="002F18B1" w:rsidRDefault="002F18B1">
      <w:pPr>
        <w:rPr>
          <w:rFonts w:ascii="Arial" w:hAnsi="Arial" w:cs="Arial"/>
          <w:b/>
          <w:bCs/>
          <w:sz w:val="24"/>
          <w:szCs w:val="24"/>
        </w:rPr>
      </w:pPr>
      <w:r w:rsidRPr="002F18B1">
        <w:rPr>
          <w:rFonts w:ascii="Arial" w:hAnsi="Arial" w:cs="Arial"/>
          <w:b/>
          <w:bCs/>
          <w:sz w:val="24"/>
          <w:szCs w:val="24"/>
        </w:rPr>
        <w:lastRenderedPageBreak/>
        <w:t>Annex A: diversity and inclusion governance and engagement</w:t>
      </w:r>
    </w:p>
    <w:p w14:paraId="2FD66B7C" w14:textId="77777777" w:rsidR="002F18B1" w:rsidRPr="002F18B1" w:rsidRDefault="002F18B1" w:rsidP="002F18B1">
      <w:pPr>
        <w:rPr>
          <w:rFonts w:ascii="Arial" w:hAnsi="Arial" w:cs="Arial"/>
          <w:sz w:val="24"/>
          <w:szCs w:val="24"/>
          <w:u w:val="single"/>
        </w:rPr>
      </w:pPr>
      <w:r w:rsidRPr="002F18B1">
        <w:rPr>
          <w:rFonts w:ascii="Arial" w:hAnsi="Arial" w:cs="Arial"/>
          <w:sz w:val="24"/>
          <w:szCs w:val="24"/>
          <w:u w:val="single"/>
        </w:rPr>
        <w:t>Governance</w:t>
      </w:r>
    </w:p>
    <w:p w14:paraId="04814A34" w14:textId="3C50E4BA" w:rsidR="002F18B1" w:rsidRDefault="002F18B1" w:rsidP="002F18B1">
      <w:pPr>
        <w:rPr>
          <w:rFonts w:ascii="Arial" w:hAnsi="Arial" w:cs="Arial"/>
          <w:sz w:val="24"/>
          <w:szCs w:val="24"/>
        </w:rPr>
      </w:pPr>
      <w:r w:rsidRPr="002F18B1">
        <w:rPr>
          <w:rFonts w:ascii="Arial" w:hAnsi="Arial" w:cs="Arial"/>
          <w:sz w:val="24"/>
          <w:szCs w:val="24"/>
        </w:rPr>
        <w:t xml:space="preserve">Our Board, chief executive and management team give their full commitment to the diversity and inclusion strategy. The diversity and inclusion champions steer our organisation when it comes to our culture, and the ways we work together. The group has the support of the management team and the Board to shape our direction of </w:t>
      </w:r>
      <w:proofErr w:type="gramStart"/>
      <w:r w:rsidRPr="002F18B1">
        <w:rPr>
          <w:rFonts w:ascii="Arial" w:hAnsi="Arial" w:cs="Arial"/>
          <w:sz w:val="24"/>
          <w:szCs w:val="24"/>
        </w:rPr>
        <w:t>travel, and</w:t>
      </w:r>
      <w:proofErr w:type="gramEnd"/>
      <w:r w:rsidRPr="002F18B1">
        <w:rPr>
          <w:rFonts w:ascii="Arial" w:hAnsi="Arial" w:cs="Arial"/>
          <w:sz w:val="24"/>
          <w:szCs w:val="24"/>
        </w:rPr>
        <w:t xml:space="preserve"> inform decisions about the way we work internally and how we present ourselves externally.</w:t>
      </w:r>
    </w:p>
    <w:p w14:paraId="5AA03421" w14:textId="77777777" w:rsidR="002F18B1" w:rsidRPr="002F18B1" w:rsidRDefault="002F18B1" w:rsidP="002F18B1">
      <w:pPr>
        <w:rPr>
          <w:rFonts w:ascii="Arial" w:hAnsi="Arial" w:cs="Arial"/>
          <w:sz w:val="24"/>
          <w:szCs w:val="24"/>
          <w:u w:val="single"/>
        </w:rPr>
      </w:pPr>
      <w:r w:rsidRPr="002F18B1">
        <w:rPr>
          <w:rFonts w:ascii="Arial" w:hAnsi="Arial" w:cs="Arial"/>
          <w:sz w:val="24"/>
          <w:szCs w:val="24"/>
          <w:u w:val="single"/>
        </w:rPr>
        <w:t>Engagement</w:t>
      </w:r>
    </w:p>
    <w:p w14:paraId="4EFCBDB0" w14:textId="77777777" w:rsidR="002F18B1" w:rsidRPr="002F18B1" w:rsidRDefault="002F18B1" w:rsidP="002F18B1">
      <w:pPr>
        <w:rPr>
          <w:rFonts w:ascii="Arial" w:hAnsi="Arial" w:cs="Arial"/>
          <w:i/>
          <w:iCs/>
          <w:sz w:val="24"/>
          <w:szCs w:val="24"/>
        </w:rPr>
      </w:pPr>
      <w:r w:rsidRPr="002F18B1">
        <w:rPr>
          <w:rFonts w:ascii="Arial" w:hAnsi="Arial" w:cs="Arial"/>
          <w:i/>
          <w:iCs/>
          <w:sz w:val="24"/>
          <w:szCs w:val="24"/>
        </w:rPr>
        <w:t>Externally</w:t>
      </w:r>
    </w:p>
    <w:p w14:paraId="5105F1C3" w14:textId="77777777" w:rsidR="002F18B1" w:rsidRPr="002F18B1" w:rsidRDefault="002F18B1" w:rsidP="002F18B1">
      <w:pPr>
        <w:rPr>
          <w:rFonts w:ascii="Arial" w:hAnsi="Arial" w:cs="Arial"/>
          <w:sz w:val="24"/>
          <w:szCs w:val="24"/>
        </w:rPr>
      </w:pPr>
      <w:r w:rsidRPr="002F18B1">
        <w:rPr>
          <w:rFonts w:ascii="Arial" w:hAnsi="Arial" w:cs="Arial"/>
          <w:sz w:val="24"/>
          <w:szCs w:val="24"/>
        </w:rPr>
        <w:t>Engagement refers to the process of getting stakeholders involved. We expect our partners to work alongside us to deliver our vision. We will develop a diversity and inclusion charter which we will use with our suppliers and partners to ensure they support our plans to be more representative of transport users, especially the seldom heard.</w:t>
      </w:r>
    </w:p>
    <w:p w14:paraId="06638732" w14:textId="085C4042" w:rsidR="002F18B1" w:rsidRDefault="002F18B1" w:rsidP="002F18B1">
      <w:pPr>
        <w:rPr>
          <w:rFonts w:ascii="Arial" w:hAnsi="Arial" w:cs="Arial"/>
          <w:sz w:val="24"/>
          <w:szCs w:val="24"/>
        </w:rPr>
      </w:pPr>
      <w:r w:rsidRPr="002F18B1">
        <w:rPr>
          <w:rFonts w:ascii="Arial" w:hAnsi="Arial" w:cs="Arial"/>
          <w:sz w:val="24"/>
          <w:szCs w:val="24"/>
        </w:rPr>
        <w:t>We will update our understanding of transport consumers needs through improved data and evidence gathering as well as enhanced engagement with stakeholders and the people whose interests we represent. We recognise that the key to measuring our success of our actions is to ensure that all stakeholders have opportunities to share their experience with us. We will use this insight to inform and improve the design of our future work and working relationships.</w:t>
      </w:r>
    </w:p>
    <w:p w14:paraId="6EEBD37F" w14:textId="77777777" w:rsidR="002F18B1" w:rsidRPr="002F18B1" w:rsidRDefault="002F18B1" w:rsidP="002F18B1">
      <w:pPr>
        <w:rPr>
          <w:rFonts w:ascii="Arial" w:hAnsi="Arial" w:cs="Arial"/>
          <w:sz w:val="24"/>
          <w:szCs w:val="24"/>
        </w:rPr>
      </w:pPr>
      <w:r w:rsidRPr="002F18B1">
        <w:rPr>
          <w:rFonts w:ascii="Arial" w:hAnsi="Arial" w:cs="Arial"/>
          <w:sz w:val="24"/>
          <w:szCs w:val="24"/>
        </w:rPr>
        <w:t xml:space="preserve">We will continue to involve stakeholders in our plans and provide challenge to progress diversity and inclusion across the sector, our </w:t>
      </w:r>
      <w:proofErr w:type="gramStart"/>
      <w:r w:rsidRPr="002F18B1">
        <w:rPr>
          <w:rFonts w:ascii="Arial" w:hAnsi="Arial" w:cs="Arial"/>
          <w:sz w:val="24"/>
          <w:szCs w:val="24"/>
        </w:rPr>
        <w:t>peers</w:t>
      </w:r>
      <w:proofErr w:type="gramEnd"/>
      <w:r w:rsidRPr="002F18B1">
        <w:rPr>
          <w:rFonts w:ascii="Arial" w:hAnsi="Arial" w:cs="Arial"/>
          <w:sz w:val="24"/>
          <w:szCs w:val="24"/>
        </w:rPr>
        <w:t xml:space="preserve"> and partners.</w:t>
      </w:r>
    </w:p>
    <w:p w14:paraId="681DAC91" w14:textId="77777777" w:rsidR="002F18B1" w:rsidRPr="002F18B1" w:rsidRDefault="002F18B1" w:rsidP="002F18B1">
      <w:pPr>
        <w:rPr>
          <w:rFonts w:ascii="Arial" w:hAnsi="Arial" w:cs="Arial"/>
          <w:i/>
          <w:iCs/>
          <w:sz w:val="24"/>
          <w:szCs w:val="24"/>
        </w:rPr>
      </w:pPr>
      <w:r w:rsidRPr="002F18B1">
        <w:rPr>
          <w:rFonts w:ascii="Arial" w:hAnsi="Arial" w:cs="Arial"/>
          <w:i/>
          <w:iCs/>
          <w:sz w:val="24"/>
          <w:szCs w:val="24"/>
        </w:rPr>
        <w:t>Internally</w:t>
      </w:r>
    </w:p>
    <w:p w14:paraId="55721336" w14:textId="77777777" w:rsidR="002F18B1" w:rsidRPr="002F18B1" w:rsidRDefault="002F18B1" w:rsidP="002F18B1">
      <w:pPr>
        <w:rPr>
          <w:rFonts w:ascii="Arial" w:hAnsi="Arial" w:cs="Arial"/>
          <w:sz w:val="24"/>
          <w:szCs w:val="24"/>
        </w:rPr>
      </w:pPr>
      <w:r w:rsidRPr="002F18B1">
        <w:rPr>
          <w:rFonts w:ascii="Arial" w:hAnsi="Arial" w:cs="Arial"/>
          <w:sz w:val="24"/>
          <w:szCs w:val="24"/>
        </w:rPr>
        <w:t>For staff, engagement means helping to plan, develop and manage working environments and activities that aim to enhance working lives for all.</w:t>
      </w:r>
    </w:p>
    <w:p w14:paraId="5619CA1D" w14:textId="0AF7DC95" w:rsidR="002F18B1" w:rsidRDefault="002F18B1" w:rsidP="002F18B1">
      <w:pPr>
        <w:rPr>
          <w:rFonts w:ascii="Arial" w:hAnsi="Arial" w:cs="Arial"/>
          <w:sz w:val="24"/>
          <w:szCs w:val="24"/>
        </w:rPr>
      </w:pPr>
      <w:r w:rsidRPr="002F18B1">
        <w:rPr>
          <w:rFonts w:ascii="Arial" w:hAnsi="Arial" w:cs="Arial"/>
          <w:sz w:val="24"/>
          <w:szCs w:val="24"/>
        </w:rPr>
        <w:t>We will continue to involve all staff in ongoing discussions around diversity and inclusion. Our diversity and inclusion champions will continue to update staff with regular newsletters and encourage conversation and feedback from colleagues. Our staff survey includes a diversity and inclusion section that we will use to measure progress.</w:t>
      </w:r>
    </w:p>
    <w:p w14:paraId="0FAAD82A" w14:textId="77777777" w:rsidR="002F18B1" w:rsidRDefault="002F18B1" w:rsidP="002F18B1">
      <w:pPr>
        <w:rPr>
          <w:rFonts w:ascii="Arial" w:hAnsi="Arial" w:cs="Arial"/>
          <w:sz w:val="24"/>
          <w:szCs w:val="24"/>
        </w:rPr>
      </w:pPr>
    </w:p>
    <w:p w14:paraId="5BB1E132" w14:textId="77777777" w:rsidR="002F18B1" w:rsidRDefault="002F18B1" w:rsidP="002F18B1">
      <w:pPr>
        <w:rPr>
          <w:rFonts w:ascii="Arial" w:hAnsi="Arial" w:cs="Arial"/>
          <w:sz w:val="24"/>
          <w:szCs w:val="24"/>
        </w:rPr>
      </w:pPr>
    </w:p>
    <w:p w14:paraId="2B9A473F" w14:textId="77777777" w:rsidR="002F18B1" w:rsidRDefault="002F18B1" w:rsidP="002F18B1">
      <w:pPr>
        <w:rPr>
          <w:rFonts w:ascii="Arial" w:hAnsi="Arial" w:cs="Arial"/>
          <w:sz w:val="24"/>
          <w:szCs w:val="24"/>
        </w:rPr>
      </w:pPr>
    </w:p>
    <w:p w14:paraId="5AAB0AAF" w14:textId="77777777" w:rsidR="002F18B1" w:rsidRDefault="002F18B1" w:rsidP="002F18B1">
      <w:pPr>
        <w:rPr>
          <w:rFonts w:ascii="Arial" w:hAnsi="Arial" w:cs="Arial"/>
          <w:sz w:val="24"/>
          <w:szCs w:val="24"/>
        </w:rPr>
      </w:pPr>
    </w:p>
    <w:p w14:paraId="3379C1E9" w14:textId="77777777" w:rsidR="002F18B1" w:rsidRDefault="002F18B1" w:rsidP="002F18B1">
      <w:pPr>
        <w:rPr>
          <w:rFonts w:ascii="Arial" w:hAnsi="Arial" w:cs="Arial"/>
          <w:sz w:val="24"/>
          <w:szCs w:val="24"/>
        </w:rPr>
      </w:pPr>
    </w:p>
    <w:p w14:paraId="5F9024C0" w14:textId="77777777" w:rsidR="002F18B1" w:rsidRDefault="002F18B1" w:rsidP="002F18B1">
      <w:pPr>
        <w:rPr>
          <w:rFonts w:ascii="Arial" w:hAnsi="Arial" w:cs="Arial"/>
          <w:sz w:val="24"/>
          <w:szCs w:val="24"/>
        </w:rPr>
      </w:pPr>
    </w:p>
    <w:p w14:paraId="61D5F57A" w14:textId="7A8999CC" w:rsidR="002F18B1" w:rsidRDefault="002F18B1" w:rsidP="002F18B1">
      <w:pPr>
        <w:rPr>
          <w:rFonts w:ascii="Arial" w:hAnsi="Arial" w:cs="Arial"/>
          <w:b/>
          <w:bCs/>
          <w:sz w:val="24"/>
          <w:szCs w:val="24"/>
        </w:rPr>
      </w:pPr>
      <w:r w:rsidRPr="002F18B1">
        <w:rPr>
          <w:rFonts w:ascii="Arial" w:hAnsi="Arial" w:cs="Arial"/>
          <w:b/>
          <w:bCs/>
          <w:sz w:val="24"/>
          <w:szCs w:val="24"/>
        </w:rPr>
        <w:lastRenderedPageBreak/>
        <w:t>Annex B: looking back - our progress so far</w:t>
      </w:r>
    </w:p>
    <w:p w14:paraId="12F57133" w14:textId="77777777" w:rsidR="00C8467D" w:rsidRPr="00C8467D" w:rsidRDefault="00C8467D" w:rsidP="00C8467D">
      <w:pPr>
        <w:rPr>
          <w:rFonts w:ascii="Arial" w:hAnsi="Arial" w:cs="Arial"/>
          <w:sz w:val="24"/>
          <w:szCs w:val="24"/>
        </w:rPr>
      </w:pPr>
      <w:r w:rsidRPr="00C8467D">
        <w:rPr>
          <w:rFonts w:ascii="Arial" w:hAnsi="Arial" w:cs="Arial"/>
          <w:sz w:val="24"/>
          <w:szCs w:val="24"/>
        </w:rPr>
        <w:t>July 2020</w:t>
      </w:r>
    </w:p>
    <w:p w14:paraId="1C04E26E" w14:textId="6877B1C6" w:rsidR="00C8467D" w:rsidRPr="00C8467D" w:rsidRDefault="00C8467D" w:rsidP="00C8467D">
      <w:pPr>
        <w:pStyle w:val="ListParagraph"/>
        <w:numPr>
          <w:ilvl w:val="0"/>
          <w:numId w:val="6"/>
        </w:numPr>
        <w:rPr>
          <w:rFonts w:ascii="Arial" w:hAnsi="Arial" w:cs="Arial"/>
          <w:sz w:val="24"/>
          <w:szCs w:val="24"/>
        </w:rPr>
      </w:pPr>
      <w:r w:rsidRPr="00C8467D">
        <w:rPr>
          <w:rFonts w:ascii="Arial" w:hAnsi="Arial" w:cs="Arial"/>
          <w:sz w:val="24"/>
          <w:szCs w:val="24"/>
        </w:rPr>
        <w:t>identified a diversity and inclusion partner</w:t>
      </w:r>
      <w:r w:rsidRPr="00C8467D">
        <w:rPr>
          <w:rFonts w:ascii="Arial" w:hAnsi="Arial" w:cs="Arial"/>
          <w:sz w:val="24"/>
          <w:szCs w:val="24"/>
        </w:rPr>
        <w:t xml:space="preserve"> </w:t>
      </w:r>
      <w:r w:rsidRPr="00C8467D">
        <w:rPr>
          <w:rFonts w:ascii="Arial" w:hAnsi="Arial" w:cs="Arial"/>
          <w:sz w:val="24"/>
          <w:szCs w:val="24"/>
        </w:rPr>
        <w:t>(A New Normal) to help us with our plans.</w:t>
      </w:r>
    </w:p>
    <w:p w14:paraId="026F5774" w14:textId="77777777" w:rsidR="00C8467D" w:rsidRPr="00C8467D" w:rsidRDefault="00C8467D" w:rsidP="00C8467D">
      <w:pPr>
        <w:rPr>
          <w:rFonts w:ascii="Arial" w:hAnsi="Arial" w:cs="Arial"/>
          <w:sz w:val="24"/>
          <w:szCs w:val="24"/>
        </w:rPr>
      </w:pPr>
      <w:r w:rsidRPr="00C8467D">
        <w:rPr>
          <w:rFonts w:ascii="Arial" w:hAnsi="Arial" w:cs="Arial"/>
          <w:sz w:val="24"/>
          <w:szCs w:val="24"/>
        </w:rPr>
        <w:t>October 2020</w:t>
      </w:r>
    </w:p>
    <w:p w14:paraId="047AA72E" w14:textId="185AE7DF" w:rsidR="00C8467D" w:rsidRPr="00C8467D" w:rsidRDefault="00C8467D" w:rsidP="00C8467D">
      <w:pPr>
        <w:pStyle w:val="ListParagraph"/>
        <w:numPr>
          <w:ilvl w:val="0"/>
          <w:numId w:val="6"/>
        </w:numPr>
        <w:rPr>
          <w:rFonts w:ascii="Arial" w:hAnsi="Arial" w:cs="Arial"/>
          <w:sz w:val="24"/>
          <w:szCs w:val="24"/>
        </w:rPr>
      </w:pPr>
      <w:r w:rsidRPr="00C8467D">
        <w:rPr>
          <w:rFonts w:ascii="Arial" w:hAnsi="Arial" w:cs="Arial"/>
          <w:sz w:val="24"/>
          <w:szCs w:val="24"/>
        </w:rPr>
        <w:t>diversity and inclusion project launched</w:t>
      </w:r>
    </w:p>
    <w:p w14:paraId="706C3F5D" w14:textId="78BE3A1B" w:rsidR="00C8467D" w:rsidRPr="00C8467D" w:rsidRDefault="00C8467D" w:rsidP="00C8467D">
      <w:pPr>
        <w:pStyle w:val="ListParagraph"/>
        <w:numPr>
          <w:ilvl w:val="0"/>
          <w:numId w:val="6"/>
        </w:numPr>
        <w:rPr>
          <w:rFonts w:ascii="Arial" w:hAnsi="Arial" w:cs="Arial"/>
          <w:sz w:val="24"/>
          <w:szCs w:val="24"/>
        </w:rPr>
      </w:pPr>
      <w:r w:rsidRPr="00C8467D">
        <w:rPr>
          <w:rFonts w:ascii="Arial" w:hAnsi="Arial" w:cs="Arial"/>
          <w:sz w:val="24"/>
          <w:szCs w:val="24"/>
        </w:rPr>
        <w:t>discovery phase started</w:t>
      </w:r>
    </w:p>
    <w:p w14:paraId="03C7D7B4" w14:textId="699EE29A" w:rsidR="00C8467D" w:rsidRPr="00C8467D" w:rsidRDefault="00C8467D" w:rsidP="00C8467D">
      <w:pPr>
        <w:pStyle w:val="ListParagraph"/>
        <w:numPr>
          <w:ilvl w:val="0"/>
          <w:numId w:val="6"/>
        </w:numPr>
        <w:rPr>
          <w:rFonts w:ascii="Arial" w:hAnsi="Arial" w:cs="Arial"/>
          <w:sz w:val="24"/>
          <w:szCs w:val="24"/>
        </w:rPr>
      </w:pPr>
      <w:r w:rsidRPr="00C8467D">
        <w:rPr>
          <w:rFonts w:ascii="Arial" w:hAnsi="Arial" w:cs="Arial"/>
          <w:sz w:val="24"/>
          <w:szCs w:val="24"/>
        </w:rPr>
        <w:t>recruitment audit started</w:t>
      </w:r>
    </w:p>
    <w:p w14:paraId="45D0EC2F" w14:textId="77DD6B3A" w:rsidR="00C8467D" w:rsidRPr="00C8467D" w:rsidRDefault="00C8467D" w:rsidP="00C8467D">
      <w:pPr>
        <w:pStyle w:val="ListParagraph"/>
        <w:numPr>
          <w:ilvl w:val="0"/>
          <w:numId w:val="6"/>
        </w:numPr>
        <w:rPr>
          <w:rFonts w:ascii="Arial" w:hAnsi="Arial" w:cs="Arial"/>
          <w:sz w:val="24"/>
          <w:szCs w:val="24"/>
        </w:rPr>
      </w:pPr>
      <w:r w:rsidRPr="00C8467D">
        <w:rPr>
          <w:rFonts w:ascii="Arial" w:hAnsi="Arial" w:cs="Arial"/>
          <w:sz w:val="24"/>
          <w:szCs w:val="24"/>
        </w:rPr>
        <w:t>diversity and inclusion workshop for all of</w:t>
      </w:r>
      <w:r w:rsidRPr="00C8467D">
        <w:rPr>
          <w:rFonts w:ascii="Arial" w:hAnsi="Arial" w:cs="Arial"/>
          <w:sz w:val="24"/>
          <w:szCs w:val="24"/>
        </w:rPr>
        <w:t xml:space="preserve"> </w:t>
      </w:r>
      <w:r w:rsidRPr="00C8467D">
        <w:rPr>
          <w:rFonts w:ascii="Arial" w:hAnsi="Arial" w:cs="Arial"/>
          <w:sz w:val="24"/>
          <w:szCs w:val="24"/>
        </w:rPr>
        <w:t>management team.</w:t>
      </w:r>
    </w:p>
    <w:p w14:paraId="7B01A15C" w14:textId="77777777" w:rsidR="00C8467D" w:rsidRPr="00C8467D" w:rsidRDefault="00C8467D" w:rsidP="00C8467D">
      <w:pPr>
        <w:rPr>
          <w:rFonts w:ascii="Arial" w:hAnsi="Arial" w:cs="Arial"/>
          <w:sz w:val="24"/>
          <w:szCs w:val="24"/>
        </w:rPr>
      </w:pPr>
      <w:r w:rsidRPr="00C8467D">
        <w:rPr>
          <w:rFonts w:ascii="Arial" w:hAnsi="Arial" w:cs="Arial"/>
          <w:sz w:val="24"/>
          <w:szCs w:val="24"/>
        </w:rPr>
        <w:t>November 2020</w:t>
      </w:r>
    </w:p>
    <w:p w14:paraId="542521F2" w14:textId="79C8AFB2" w:rsidR="00C8467D" w:rsidRPr="00C8467D" w:rsidRDefault="00C8467D" w:rsidP="00C8467D">
      <w:pPr>
        <w:pStyle w:val="ListParagraph"/>
        <w:numPr>
          <w:ilvl w:val="0"/>
          <w:numId w:val="7"/>
        </w:numPr>
        <w:rPr>
          <w:rFonts w:ascii="Arial" w:hAnsi="Arial" w:cs="Arial"/>
          <w:sz w:val="24"/>
          <w:szCs w:val="24"/>
        </w:rPr>
      </w:pPr>
      <w:r w:rsidRPr="00C8467D">
        <w:rPr>
          <w:rFonts w:ascii="Arial" w:hAnsi="Arial" w:cs="Arial"/>
          <w:sz w:val="24"/>
          <w:szCs w:val="24"/>
        </w:rPr>
        <w:t>diversity and inclusion discovery interviews</w:t>
      </w:r>
      <w:r w:rsidRPr="00C8467D">
        <w:rPr>
          <w:rFonts w:ascii="Arial" w:hAnsi="Arial" w:cs="Arial"/>
          <w:sz w:val="24"/>
          <w:szCs w:val="24"/>
        </w:rPr>
        <w:t xml:space="preserve"> </w:t>
      </w:r>
      <w:r w:rsidRPr="00C8467D">
        <w:rPr>
          <w:rFonts w:ascii="Arial" w:hAnsi="Arial" w:cs="Arial"/>
          <w:sz w:val="24"/>
          <w:szCs w:val="24"/>
        </w:rPr>
        <w:t>with staff</w:t>
      </w:r>
    </w:p>
    <w:p w14:paraId="2F941163" w14:textId="6F809000" w:rsidR="00C8467D" w:rsidRPr="00C8467D" w:rsidRDefault="00C8467D" w:rsidP="00C8467D">
      <w:pPr>
        <w:pStyle w:val="ListParagraph"/>
        <w:numPr>
          <w:ilvl w:val="0"/>
          <w:numId w:val="7"/>
        </w:numPr>
        <w:rPr>
          <w:rFonts w:ascii="Arial" w:hAnsi="Arial" w:cs="Arial"/>
          <w:sz w:val="24"/>
          <w:szCs w:val="24"/>
        </w:rPr>
      </w:pPr>
      <w:r w:rsidRPr="00C8467D">
        <w:rPr>
          <w:rFonts w:ascii="Arial" w:hAnsi="Arial" w:cs="Arial"/>
          <w:sz w:val="24"/>
          <w:szCs w:val="24"/>
        </w:rPr>
        <w:t>recruitment audit feedback.</w:t>
      </w:r>
    </w:p>
    <w:p w14:paraId="5E6BDFF3" w14:textId="77777777" w:rsidR="00C8467D" w:rsidRPr="00C8467D" w:rsidRDefault="00C8467D" w:rsidP="00C8467D">
      <w:pPr>
        <w:rPr>
          <w:rFonts w:ascii="Arial" w:hAnsi="Arial" w:cs="Arial"/>
          <w:sz w:val="24"/>
          <w:szCs w:val="24"/>
        </w:rPr>
      </w:pPr>
      <w:r w:rsidRPr="00C8467D">
        <w:rPr>
          <w:rFonts w:ascii="Arial" w:hAnsi="Arial" w:cs="Arial"/>
          <w:sz w:val="24"/>
          <w:szCs w:val="24"/>
        </w:rPr>
        <w:t>December 2020</w:t>
      </w:r>
    </w:p>
    <w:p w14:paraId="6B7B5713" w14:textId="1B9E6881" w:rsidR="00C8467D" w:rsidRPr="00636B41" w:rsidRDefault="00C8467D" w:rsidP="00636B41">
      <w:pPr>
        <w:pStyle w:val="ListParagraph"/>
        <w:numPr>
          <w:ilvl w:val="0"/>
          <w:numId w:val="16"/>
        </w:numPr>
        <w:rPr>
          <w:rFonts w:ascii="Arial" w:hAnsi="Arial" w:cs="Arial"/>
          <w:sz w:val="24"/>
          <w:szCs w:val="24"/>
        </w:rPr>
      </w:pPr>
      <w:r w:rsidRPr="00636B41">
        <w:rPr>
          <w:rFonts w:ascii="Arial" w:hAnsi="Arial" w:cs="Arial"/>
          <w:sz w:val="24"/>
          <w:szCs w:val="24"/>
        </w:rPr>
        <w:t>diversity and inclusion staff survey launched.</w:t>
      </w:r>
    </w:p>
    <w:p w14:paraId="75C86005" w14:textId="77777777" w:rsidR="00C8467D" w:rsidRPr="00C8467D" w:rsidRDefault="00C8467D" w:rsidP="00C8467D">
      <w:pPr>
        <w:rPr>
          <w:rFonts w:ascii="Arial" w:hAnsi="Arial" w:cs="Arial"/>
          <w:sz w:val="24"/>
          <w:szCs w:val="24"/>
        </w:rPr>
      </w:pPr>
      <w:r w:rsidRPr="00C8467D">
        <w:rPr>
          <w:rFonts w:ascii="Arial" w:hAnsi="Arial" w:cs="Arial"/>
          <w:sz w:val="24"/>
          <w:szCs w:val="24"/>
        </w:rPr>
        <w:t>January 2021</w:t>
      </w:r>
    </w:p>
    <w:p w14:paraId="2318A437" w14:textId="080A765F" w:rsidR="00C8467D" w:rsidRPr="00636B41" w:rsidRDefault="00C8467D" w:rsidP="00636B41">
      <w:pPr>
        <w:pStyle w:val="ListParagraph"/>
        <w:numPr>
          <w:ilvl w:val="0"/>
          <w:numId w:val="15"/>
        </w:numPr>
        <w:rPr>
          <w:rFonts w:ascii="Arial" w:hAnsi="Arial" w:cs="Arial"/>
          <w:sz w:val="24"/>
          <w:szCs w:val="24"/>
        </w:rPr>
      </w:pPr>
      <w:r w:rsidRPr="00636B41">
        <w:rPr>
          <w:rFonts w:ascii="Arial" w:hAnsi="Arial" w:cs="Arial"/>
          <w:sz w:val="24"/>
          <w:szCs w:val="24"/>
        </w:rPr>
        <w:t>discovery report feedback</w:t>
      </w:r>
    </w:p>
    <w:p w14:paraId="216C62A6" w14:textId="77188DAC" w:rsidR="00C8467D" w:rsidRPr="00636B41" w:rsidRDefault="00C8467D" w:rsidP="00636B41">
      <w:pPr>
        <w:pStyle w:val="ListParagraph"/>
        <w:numPr>
          <w:ilvl w:val="0"/>
          <w:numId w:val="15"/>
        </w:numPr>
        <w:rPr>
          <w:rFonts w:ascii="Arial" w:hAnsi="Arial" w:cs="Arial"/>
          <w:sz w:val="24"/>
          <w:szCs w:val="24"/>
        </w:rPr>
      </w:pPr>
      <w:r w:rsidRPr="00636B41">
        <w:rPr>
          <w:rFonts w:ascii="Arial" w:hAnsi="Arial" w:cs="Arial"/>
          <w:sz w:val="24"/>
          <w:szCs w:val="24"/>
        </w:rPr>
        <w:t>diversity and inclusion staff survey feedback</w:t>
      </w:r>
      <w:r w:rsidR="00636B41" w:rsidRPr="00636B41">
        <w:rPr>
          <w:rFonts w:ascii="Arial" w:hAnsi="Arial" w:cs="Arial"/>
          <w:sz w:val="24"/>
          <w:szCs w:val="24"/>
        </w:rPr>
        <w:t xml:space="preserve"> </w:t>
      </w:r>
      <w:r w:rsidRPr="00636B41">
        <w:rPr>
          <w:rFonts w:ascii="Arial" w:hAnsi="Arial" w:cs="Arial"/>
          <w:sz w:val="24"/>
          <w:szCs w:val="24"/>
        </w:rPr>
        <w:t>to all staff</w:t>
      </w:r>
      <w:r w:rsidR="00636B41" w:rsidRPr="00636B41">
        <w:rPr>
          <w:rFonts w:ascii="Arial" w:hAnsi="Arial" w:cs="Arial"/>
          <w:sz w:val="24"/>
          <w:szCs w:val="24"/>
        </w:rPr>
        <w:t xml:space="preserve"> </w:t>
      </w:r>
      <w:r w:rsidRPr="00636B41">
        <w:rPr>
          <w:rFonts w:ascii="Arial" w:hAnsi="Arial" w:cs="Arial"/>
          <w:sz w:val="24"/>
          <w:szCs w:val="24"/>
        </w:rPr>
        <w:t>insight report on how to be more inclusive in our insight work launched.</w:t>
      </w:r>
    </w:p>
    <w:p w14:paraId="56113FC3" w14:textId="77777777" w:rsidR="00C8467D" w:rsidRPr="00C8467D" w:rsidRDefault="00C8467D" w:rsidP="00C8467D">
      <w:pPr>
        <w:rPr>
          <w:rFonts w:ascii="Arial" w:hAnsi="Arial" w:cs="Arial"/>
          <w:sz w:val="24"/>
          <w:szCs w:val="24"/>
        </w:rPr>
      </w:pPr>
      <w:r w:rsidRPr="00C8467D">
        <w:rPr>
          <w:rFonts w:ascii="Arial" w:hAnsi="Arial" w:cs="Arial"/>
          <w:sz w:val="24"/>
          <w:szCs w:val="24"/>
        </w:rPr>
        <w:t>February and March 2021</w:t>
      </w:r>
    </w:p>
    <w:p w14:paraId="6EC8044A" w14:textId="7F1F46AC" w:rsidR="00C8467D" w:rsidRPr="00636B41" w:rsidRDefault="00C8467D" w:rsidP="00636B41">
      <w:pPr>
        <w:pStyle w:val="ListParagraph"/>
        <w:numPr>
          <w:ilvl w:val="0"/>
          <w:numId w:val="14"/>
        </w:numPr>
        <w:rPr>
          <w:rFonts w:ascii="Arial" w:hAnsi="Arial" w:cs="Arial"/>
          <w:sz w:val="24"/>
          <w:szCs w:val="24"/>
        </w:rPr>
      </w:pPr>
      <w:r w:rsidRPr="00636B41">
        <w:rPr>
          <w:rFonts w:ascii="Arial" w:hAnsi="Arial" w:cs="Arial"/>
          <w:sz w:val="24"/>
          <w:szCs w:val="24"/>
        </w:rPr>
        <w:t>diversity and inclusion workshops for all staff.</w:t>
      </w:r>
    </w:p>
    <w:p w14:paraId="0A596CAB" w14:textId="77777777" w:rsidR="00C8467D" w:rsidRPr="00C8467D" w:rsidRDefault="00C8467D" w:rsidP="00C8467D">
      <w:pPr>
        <w:rPr>
          <w:rFonts w:ascii="Arial" w:hAnsi="Arial" w:cs="Arial"/>
          <w:sz w:val="24"/>
          <w:szCs w:val="24"/>
        </w:rPr>
      </w:pPr>
      <w:r w:rsidRPr="00C8467D">
        <w:rPr>
          <w:rFonts w:ascii="Arial" w:hAnsi="Arial" w:cs="Arial"/>
          <w:sz w:val="24"/>
          <w:szCs w:val="24"/>
        </w:rPr>
        <w:t>April 2021</w:t>
      </w:r>
    </w:p>
    <w:p w14:paraId="6192EF68" w14:textId="19270F88" w:rsidR="00C8467D" w:rsidRPr="00636B41" w:rsidRDefault="00C8467D" w:rsidP="00636B41">
      <w:pPr>
        <w:pStyle w:val="ListParagraph"/>
        <w:numPr>
          <w:ilvl w:val="0"/>
          <w:numId w:val="13"/>
        </w:numPr>
        <w:rPr>
          <w:rFonts w:ascii="Arial" w:hAnsi="Arial" w:cs="Arial"/>
          <w:sz w:val="24"/>
          <w:szCs w:val="24"/>
        </w:rPr>
      </w:pPr>
      <w:r w:rsidRPr="00636B41">
        <w:rPr>
          <w:rFonts w:ascii="Arial" w:hAnsi="Arial" w:cs="Arial"/>
          <w:sz w:val="24"/>
          <w:szCs w:val="24"/>
        </w:rPr>
        <w:t>staff are invited to be part of the diversity and</w:t>
      </w:r>
      <w:r w:rsidR="00636B41" w:rsidRPr="00636B41">
        <w:rPr>
          <w:rFonts w:ascii="Arial" w:hAnsi="Arial" w:cs="Arial"/>
          <w:sz w:val="24"/>
          <w:szCs w:val="24"/>
        </w:rPr>
        <w:t xml:space="preserve"> </w:t>
      </w:r>
      <w:r w:rsidRPr="00636B41">
        <w:rPr>
          <w:rFonts w:ascii="Arial" w:hAnsi="Arial" w:cs="Arial"/>
          <w:sz w:val="24"/>
          <w:szCs w:val="24"/>
        </w:rPr>
        <w:t>inclusion champions group.</w:t>
      </w:r>
    </w:p>
    <w:p w14:paraId="5CF75A99" w14:textId="77777777" w:rsidR="00C8467D" w:rsidRPr="00C8467D" w:rsidRDefault="00C8467D" w:rsidP="00C8467D">
      <w:pPr>
        <w:rPr>
          <w:rFonts w:ascii="Arial" w:hAnsi="Arial" w:cs="Arial"/>
          <w:sz w:val="24"/>
          <w:szCs w:val="24"/>
        </w:rPr>
      </w:pPr>
      <w:r w:rsidRPr="00C8467D">
        <w:rPr>
          <w:rFonts w:ascii="Arial" w:hAnsi="Arial" w:cs="Arial"/>
          <w:sz w:val="24"/>
          <w:szCs w:val="24"/>
        </w:rPr>
        <w:t>July 2021</w:t>
      </w:r>
    </w:p>
    <w:p w14:paraId="07CC9BBB" w14:textId="0FB7ECAA" w:rsidR="00C8467D" w:rsidRPr="00636B41" w:rsidRDefault="00C8467D" w:rsidP="00636B41">
      <w:pPr>
        <w:pStyle w:val="ListParagraph"/>
        <w:numPr>
          <w:ilvl w:val="0"/>
          <w:numId w:val="12"/>
        </w:numPr>
        <w:rPr>
          <w:rFonts w:ascii="Arial" w:hAnsi="Arial" w:cs="Arial"/>
          <w:sz w:val="24"/>
          <w:szCs w:val="24"/>
        </w:rPr>
      </w:pPr>
      <w:r w:rsidRPr="00636B41">
        <w:rPr>
          <w:rFonts w:ascii="Arial" w:hAnsi="Arial" w:cs="Arial"/>
          <w:sz w:val="24"/>
          <w:szCs w:val="24"/>
        </w:rPr>
        <w:t>first diversity and inclusion champions</w:t>
      </w:r>
      <w:r w:rsidR="00636B41" w:rsidRPr="00636B41">
        <w:rPr>
          <w:rFonts w:ascii="Arial" w:hAnsi="Arial" w:cs="Arial"/>
          <w:sz w:val="24"/>
          <w:szCs w:val="24"/>
        </w:rPr>
        <w:t xml:space="preserve"> </w:t>
      </w:r>
      <w:r w:rsidRPr="00636B41">
        <w:rPr>
          <w:rFonts w:ascii="Arial" w:hAnsi="Arial" w:cs="Arial"/>
          <w:sz w:val="24"/>
          <w:szCs w:val="24"/>
        </w:rPr>
        <w:t xml:space="preserve">meeting </w:t>
      </w:r>
      <w:proofErr w:type="gramStart"/>
      <w:r w:rsidRPr="00636B41">
        <w:rPr>
          <w:rFonts w:ascii="Arial" w:hAnsi="Arial" w:cs="Arial"/>
          <w:sz w:val="24"/>
          <w:szCs w:val="24"/>
        </w:rPr>
        <w:t>goes</w:t>
      </w:r>
      <w:proofErr w:type="gramEnd"/>
      <w:r w:rsidRPr="00636B41">
        <w:rPr>
          <w:rFonts w:ascii="Arial" w:hAnsi="Arial" w:cs="Arial"/>
          <w:sz w:val="24"/>
          <w:szCs w:val="24"/>
        </w:rPr>
        <w:t xml:space="preserve"> ahead.</w:t>
      </w:r>
    </w:p>
    <w:p w14:paraId="4F7F0197" w14:textId="77777777" w:rsidR="00C8467D" w:rsidRPr="00C8467D" w:rsidRDefault="00C8467D" w:rsidP="00C8467D">
      <w:pPr>
        <w:rPr>
          <w:rFonts w:ascii="Arial" w:hAnsi="Arial" w:cs="Arial"/>
          <w:sz w:val="24"/>
          <w:szCs w:val="24"/>
        </w:rPr>
      </w:pPr>
      <w:r w:rsidRPr="00C8467D">
        <w:rPr>
          <w:rFonts w:ascii="Arial" w:hAnsi="Arial" w:cs="Arial"/>
          <w:sz w:val="24"/>
          <w:szCs w:val="24"/>
        </w:rPr>
        <w:t>September 2021</w:t>
      </w:r>
    </w:p>
    <w:p w14:paraId="2A170844" w14:textId="04B48C03" w:rsidR="00C8467D" w:rsidRPr="00636B41" w:rsidRDefault="00C8467D" w:rsidP="00636B41">
      <w:pPr>
        <w:pStyle w:val="ListParagraph"/>
        <w:numPr>
          <w:ilvl w:val="0"/>
          <w:numId w:val="11"/>
        </w:numPr>
        <w:rPr>
          <w:rFonts w:ascii="Arial" w:hAnsi="Arial" w:cs="Arial"/>
          <w:sz w:val="24"/>
          <w:szCs w:val="24"/>
        </w:rPr>
      </w:pPr>
      <w:r w:rsidRPr="00636B41">
        <w:rPr>
          <w:rFonts w:ascii="Arial" w:hAnsi="Arial" w:cs="Arial"/>
          <w:sz w:val="24"/>
          <w:szCs w:val="24"/>
        </w:rPr>
        <w:t>diversity and inclusion workshop for Board</w:t>
      </w:r>
      <w:r w:rsidR="00636B41" w:rsidRPr="00636B41">
        <w:rPr>
          <w:rFonts w:ascii="Arial" w:hAnsi="Arial" w:cs="Arial"/>
          <w:sz w:val="24"/>
          <w:szCs w:val="24"/>
        </w:rPr>
        <w:t xml:space="preserve"> </w:t>
      </w:r>
      <w:r w:rsidRPr="00636B41">
        <w:rPr>
          <w:rFonts w:ascii="Arial" w:hAnsi="Arial" w:cs="Arial"/>
          <w:sz w:val="24"/>
          <w:szCs w:val="24"/>
        </w:rPr>
        <w:t>members</w:t>
      </w:r>
    </w:p>
    <w:p w14:paraId="61DFDCD7" w14:textId="556BB22C" w:rsidR="00C8467D" w:rsidRPr="00636B41" w:rsidRDefault="00C8467D" w:rsidP="00636B41">
      <w:pPr>
        <w:pStyle w:val="ListParagraph"/>
        <w:numPr>
          <w:ilvl w:val="0"/>
          <w:numId w:val="11"/>
        </w:numPr>
        <w:rPr>
          <w:rFonts w:ascii="Arial" w:hAnsi="Arial" w:cs="Arial"/>
          <w:sz w:val="24"/>
          <w:szCs w:val="24"/>
        </w:rPr>
      </w:pPr>
      <w:r w:rsidRPr="00636B41">
        <w:rPr>
          <w:rFonts w:ascii="Arial" w:hAnsi="Arial" w:cs="Arial"/>
          <w:sz w:val="24"/>
          <w:szCs w:val="24"/>
        </w:rPr>
        <w:t>diversity and inclusion champions mandate</w:t>
      </w:r>
      <w:r w:rsidR="00636B41" w:rsidRPr="00636B41">
        <w:rPr>
          <w:rFonts w:ascii="Arial" w:hAnsi="Arial" w:cs="Arial"/>
          <w:sz w:val="24"/>
          <w:szCs w:val="24"/>
        </w:rPr>
        <w:t xml:space="preserve"> </w:t>
      </w:r>
      <w:r w:rsidRPr="00636B41">
        <w:rPr>
          <w:rFonts w:ascii="Arial" w:hAnsi="Arial" w:cs="Arial"/>
          <w:sz w:val="24"/>
          <w:szCs w:val="24"/>
        </w:rPr>
        <w:t>agreed by management team</w:t>
      </w:r>
    </w:p>
    <w:p w14:paraId="703CDC71" w14:textId="374E7011" w:rsidR="00C8467D" w:rsidRPr="00636B41" w:rsidRDefault="00C8467D" w:rsidP="00636B41">
      <w:pPr>
        <w:pStyle w:val="ListParagraph"/>
        <w:numPr>
          <w:ilvl w:val="0"/>
          <w:numId w:val="11"/>
        </w:numPr>
        <w:rPr>
          <w:rFonts w:ascii="Arial" w:hAnsi="Arial" w:cs="Arial"/>
          <w:sz w:val="24"/>
          <w:szCs w:val="24"/>
        </w:rPr>
      </w:pPr>
      <w:r w:rsidRPr="00636B41">
        <w:rPr>
          <w:rFonts w:ascii="Arial" w:hAnsi="Arial" w:cs="Arial"/>
          <w:sz w:val="24"/>
          <w:szCs w:val="24"/>
        </w:rPr>
        <w:t>staff survey with enhanced diversity and</w:t>
      </w:r>
      <w:r w:rsidR="00636B41" w:rsidRPr="00636B41">
        <w:rPr>
          <w:rFonts w:ascii="Arial" w:hAnsi="Arial" w:cs="Arial"/>
          <w:sz w:val="24"/>
          <w:szCs w:val="24"/>
        </w:rPr>
        <w:t xml:space="preserve"> </w:t>
      </w:r>
      <w:r w:rsidRPr="00636B41">
        <w:rPr>
          <w:rFonts w:ascii="Arial" w:hAnsi="Arial" w:cs="Arial"/>
          <w:sz w:val="24"/>
          <w:szCs w:val="24"/>
        </w:rPr>
        <w:t>inclusion section launched.</w:t>
      </w:r>
    </w:p>
    <w:p w14:paraId="69E1CD04" w14:textId="77777777" w:rsidR="00C8467D" w:rsidRPr="00C8467D" w:rsidRDefault="00C8467D" w:rsidP="00C8467D">
      <w:pPr>
        <w:rPr>
          <w:rFonts w:ascii="Arial" w:hAnsi="Arial" w:cs="Arial"/>
          <w:sz w:val="24"/>
          <w:szCs w:val="24"/>
        </w:rPr>
      </w:pPr>
      <w:r w:rsidRPr="00C8467D">
        <w:rPr>
          <w:rFonts w:ascii="Arial" w:hAnsi="Arial" w:cs="Arial"/>
          <w:sz w:val="24"/>
          <w:szCs w:val="24"/>
        </w:rPr>
        <w:t>November 2021</w:t>
      </w:r>
    </w:p>
    <w:p w14:paraId="4D7F4009" w14:textId="77777777" w:rsidR="00C8467D" w:rsidRPr="00636B41" w:rsidRDefault="00C8467D" w:rsidP="00636B41">
      <w:pPr>
        <w:pStyle w:val="ListParagraph"/>
        <w:numPr>
          <w:ilvl w:val="0"/>
          <w:numId w:val="10"/>
        </w:numPr>
        <w:rPr>
          <w:rFonts w:ascii="Arial" w:hAnsi="Arial" w:cs="Arial"/>
          <w:sz w:val="24"/>
          <w:szCs w:val="24"/>
        </w:rPr>
      </w:pPr>
      <w:r w:rsidRPr="00636B41">
        <w:rPr>
          <w:rFonts w:ascii="Arial" w:hAnsi="Arial" w:cs="Arial"/>
          <w:sz w:val="24"/>
          <w:szCs w:val="24"/>
        </w:rPr>
        <w:t>staff attitude survey results with diversity and</w:t>
      </w:r>
      <w:r w:rsidRPr="00636B41">
        <w:rPr>
          <w:rFonts w:ascii="Arial" w:hAnsi="Arial" w:cs="Arial"/>
          <w:sz w:val="24"/>
          <w:szCs w:val="24"/>
        </w:rPr>
        <w:t xml:space="preserve"> </w:t>
      </w:r>
      <w:r w:rsidRPr="00636B41">
        <w:rPr>
          <w:rFonts w:ascii="Arial" w:hAnsi="Arial" w:cs="Arial"/>
          <w:sz w:val="24"/>
          <w:szCs w:val="24"/>
        </w:rPr>
        <w:t>inclusion questions shared with all staff</w:t>
      </w:r>
    </w:p>
    <w:p w14:paraId="1260DB54" w14:textId="4DBE634F" w:rsidR="00C8467D" w:rsidRPr="00636B41" w:rsidRDefault="00C8467D" w:rsidP="00636B41">
      <w:pPr>
        <w:pStyle w:val="ListParagraph"/>
        <w:numPr>
          <w:ilvl w:val="0"/>
          <w:numId w:val="10"/>
        </w:numPr>
        <w:rPr>
          <w:rFonts w:ascii="Arial" w:hAnsi="Arial" w:cs="Arial"/>
          <w:sz w:val="24"/>
          <w:szCs w:val="24"/>
        </w:rPr>
      </w:pPr>
      <w:r w:rsidRPr="00636B41">
        <w:rPr>
          <w:rFonts w:ascii="Arial" w:hAnsi="Arial" w:cs="Arial"/>
          <w:sz w:val="24"/>
          <w:szCs w:val="24"/>
        </w:rPr>
        <w:t>further analysis of diversity and inclusion staff</w:t>
      </w:r>
      <w:r w:rsidR="00636B41" w:rsidRPr="00636B41">
        <w:rPr>
          <w:rFonts w:ascii="Arial" w:hAnsi="Arial" w:cs="Arial"/>
          <w:sz w:val="24"/>
          <w:szCs w:val="24"/>
        </w:rPr>
        <w:t xml:space="preserve"> </w:t>
      </w:r>
      <w:r w:rsidRPr="00636B41">
        <w:rPr>
          <w:rFonts w:ascii="Arial" w:hAnsi="Arial" w:cs="Arial"/>
          <w:sz w:val="24"/>
          <w:szCs w:val="24"/>
        </w:rPr>
        <w:t>survey results looking at social and economic</w:t>
      </w:r>
      <w:r w:rsidR="00636B41" w:rsidRPr="00636B41">
        <w:rPr>
          <w:rFonts w:ascii="Arial" w:hAnsi="Arial" w:cs="Arial"/>
          <w:sz w:val="24"/>
          <w:szCs w:val="24"/>
        </w:rPr>
        <w:t xml:space="preserve"> </w:t>
      </w:r>
      <w:r w:rsidRPr="00636B41">
        <w:rPr>
          <w:rFonts w:ascii="Arial" w:hAnsi="Arial" w:cs="Arial"/>
          <w:sz w:val="24"/>
          <w:szCs w:val="24"/>
        </w:rPr>
        <w:t>factors.</w:t>
      </w:r>
    </w:p>
    <w:p w14:paraId="28CAE728" w14:textId="77777777" w:rsidR="00C8467D" w:rsidRPr="00C8467D" w:rsidRDefault="00C8467D" w:rsidP="00C8467D">
      <w:pPr>
        <w:rPr>
          <w:rFonts w:ascii="Arial" w:hAnsi="Arial" w:cs="Arial"/>
          <w:sz w:val="24"/>
          <w:szCs w:val="24"/>
        </w:rPr>
      </w:pPr>
      <w:r w:rsidRPr="00C8467D">
        <w:rPr>
          <w:rFonts w:ascii="Arial" w:hAnsi="Arial" w:cs="Arial"/>
          <w:sz w:val="24"/>
          <w:szCs w:val="24"/>
        </w:rPr>
        <w:t>December 2021</w:t>
      </w:r>
    </w:p>
    <w:p w14:paraId="10CD5DA2" w14:textId="77777777" w:rsidR="00C8467D" w:rsidRDefault="00C8467D" w:rsidP="00C8467D">
      <w:pPr>
        <w:pStyle w:val="ListParagraph"/>
        <w:numPr>
          <w:ilvl w:val="0"/>
          <w:numId w:val="9"/>
        </w:numPr>
        <w:rPr>
          <w:rFonts w:ascii="Arial" w:hAnsi="Arial" w:cs="Arial"/>
          <w:sz w:val="24"/>
          <w:szCs w:val="24"/>
        </w:rPr>
      </w:pPr>
      <w:r w:rsidRPr="00C8467D">
        <w:rPr>
          <w:rFonts w:ascii="Arial" w:hAnsi="Arial" w:cs="Arial"/>
          <w:sz w:val="24"/>
          <w:szCs w:val="24"/>
        </w:rPr>
        <w:lastRenderedPageBreak/>
        <w:t>diversity and inclusion strategy and action</w:t>
      </w:r>
      <w:r w:rsidRPr="00C8467D">
        <w:rPr>
          <w:rFonts w:ascii="Arial" w:hAnsi="Arial" w:cs="Arial"/>
          <w:sz w:val="24"/>
          <w:szCs w:val="24"/>
        </w:rPr>
        <w:t xml:space="preserve"> </w:t>
      </w:r>
      <w:r w:rsidRPr="00C8467D">
        <w:rPr>
          <w:rFonts w:ascii="Arial" w:hAnsi="Arial" w:cs="Arial"/>
          <w:sz w:val="24"/>
          <w:szCs w:val="24"/>
        </w:rPr>
        <w:t>plan for 2022/23 drafted</w:t>
      </w:r>
    </w:p>
    <w:p w14:paraId="5EBCA8CE" w14:textId="6ACB356C" w:rsidR="00C8467D" w:rsidRPr="00C8467D" w:rsidRDefault="00C8467D" w:rsidP="00C8467D">
      <w:pPr>
        <w:pStyle w:val="ListParagraph"/>
        <w:numPr>
          <w:ilvl w:val="0"/>
          <w:numId w:val="9"/>
        </w:numPr>
        <w:rPr>
          <w:rFonts w:ascii="Arial" w:hAnsi="Arial" w:cs="Arial"/>
          <w:sz w:val="24"/>
          <w:szCs w:val="24"/>
        </w:rPr>
      </w:pPr>
      <w:r w:rsidRPr="00C8467D">
        <w:rPr>
          <w:rFonts w:ascii="Arial" w:hAnsi="Arial" w:cs="Arial"/>
          <w:sz w:val="24"/>
          <w:szCs w:val="24"/>
        </w:rPr>
        <w:t>second diversity and inclusion workshop for</w:t>
      </w:r>
      <w:r w:rsidRPr="00C8467D">
        <w:rPr>
          <w:rFonts w:ascii="Arial" w:hAnsi="Arial" w:cs="Arial"/>
          <w:sz w:val="24"/>
          <w:szCs w:val="24"/>
        </w:rPr>
        <w:t xml:space="preserve"> </w:t>
      </w:r>
      <w:r w:rsidRPr="00C8467D">
        <w:rPr>
          <w:rFonts w:ascii="Arial" w:hAnsi="Arial" w:cs="Arial"/>
          <w:sz w:val="24"/>
          <w:szCs w:val="24"/>
        </w:rPr>
        <w:t>Board members.</w:t>
      </w:r>
    </w:p>
    <w:p w14:paraId="06A4C579" w14:textId="77777777" w:rsidR="00C8467D" w:rsidRPr="00C8467D" w:rsidRDefault="00C8467D" w:rsidP="00C8467D">
      <w:pPr>
        <w:rPr>
          <w:rFonts w:ascii="Arial" w:hAnsi="Arial" w:cs="Arial"/>
          <w:sz w:val="24"/>
          <w:szCs w:val="24"/>
        </w:rPr>
      </w:pPr>
      <w:r w:rsidRPr="00C8467D">
        <w:rPr>
          <w:rFonts w:ascii="Arial" w:hAnsi="Arial" w:cs="Arial"/>
          <w:sz w:val="24"/>
          <w:szCs w:val="24"/>
        </w:rPr>
        <w:t>January 2022</w:t>
      </w:r>
    </w:p>
    <w:p w14:paraId="0BDE0F6A" w14:textId="27122DEE" w:rsidR="002F18B1" w:rsidRDefault="00C8467D" w:rsidP="00C8467D">
      <w:pPr>
        <w:pStyle w:val="ListParagraph"/>
        <w:numPr>
          <w:ilvl w:val="0"/>
          <w:numId w:val="8"/>
        </w:numPr>
        <w:rPr>
          <w:rFonts w:ascii="Arial" w:hAnsi="Arial" w:cs="Arial"/>
          <w:sz w:val="24"/>
          <w:szCs w:val="24"/>
        </w:rPr>
      </w:pPr>
      <w:r w:rsidRPr="00C8467D">
        <w:rPr>
          <w:rFonts w:ascii="Arial" w:hAnsi="Arial" w:cs="Arial"/>
          <w:sz w:val="24"/>
          <w:szCs w:val="24"/>
        </w:rPr>
        <w:t>dialogue with other leading organisations</w:t>
      </w:r>
      <w:r w:rsidRPr="00C8467D">
        <w:rPr>
          <w:rFonts w:ascii="Arial" w:hAnsi="Arial" w:cs="Arial"/>
          <w:sz w:val="24"/>
          <w:szCs w:val="24"/>
        </w:rPr>
        <w:t xml:space="preserve"> </w:t>
      </w:r>
      <w:r w:rsidRPr="00C8467D">
        <w:rPr>
          <w:rFonts w:ascii="Arial" w:hAnsi="Arial" w:cs="Arial"/>
          <w:sz w:val="24"/>
          <w:szCs w:val="24"/>
        </w:rPr>
        <w:t>starts (Coal Authority).</w:t>
      </w:r>
    </w:p>
    <w:p w14:paraId="53D04BA4" w14:textId="77777777" w:rsidR="00636B41" w:rsidRDefault="00636B41" w:rsidP="00636B41">
      <w:pPr>
        <w:rPr>
          <w:rFonts w:ascii="Arial" w:hAnsi="Arial" w:cs="Arial"/>
          <w:sz w:val="24"/>
          <w:szCs w:val="24"/>
        </w:rPr>
      </w:pPr>
    </w:p>
    <w:p w14:paraId="12F53DB7" w14:textId="77777777" w:rsidR="00636B41" w:rsidRDefault="00636B41" w:rsidP="00636B41">
      <w:pPr>
        <w:rPr>
          <w:rFonts w:ascii="Arial" w:hAnsi="Arial" w:cs="Arial"/>
          <w:sz w:val="24"/>
          <w:szCs w:val="24"/>
        </w:rPr>
      </w:pPr>
    </w:p>
    <w:p w14:paraId="6311185C" w14:textId="77777777" w:rsidR="00636B41" w:rsidRDefault="00636B41" w:rsidP="00636B41">
      <w:pPr>
        <w:rPr>
          <w:rFonts w:ascii="Arial" w:hAnsi="Arial" w:cs="Arial"/>
          <w:sz w:val="24"/>
          <w:szCs w:val="24"/>
        </w:rPr>
      </w:pPr>
    </w:p>
    <w:p w14:paraId="3BA8F682" w14:textId="77777777" w:rsidR="00636B41" w:rsidRDefault="00636B41" w:rsidP="00636B41">
      <w:pPr>
        <w:rPr>
          <w:rFonts w:ascii="Arial" w:hAnsi="Arial" w:cs="Arial"/>
          <w:sz w:val="24"/>
          <w:szCs w:val="24"/>
        </w:rPr>
      </w:pPr>
    </w:p>
    <w:p w14:paraId="5E1B8E3B" w14:textId="77777777" w:rsidR="00636B41" w:rsidRDefault="00636B41" w:rsidP="00636B41">
      <w:pPr>
        <w:rPr>
          <w:rFonts w:ascii="Arial" w:hAnsi="Arial" w:cs="Arial"/>
          <w:sz w:val="24"/>
          <w:szCs w:val="24"/>
        </w:rPr>
      </w:pPr>
    </w:p>
    <w:p w14:paraId="59CDC20C" w14:textId="77777777" w:rsidR="00636B41" w:rsidRDefault="00636B41" w:rsidP="00636B41">
      <w:pPr>
        <w:rPr>
          <w:rFonts w:ascii="Arial" w:hAnsi="Arial" w:cs="Arial"/>
          <w:sz w:val="24"/>
          <w:szCs w:val="24"/>
        </w:rPr>
      </w:pPr>
    </w:p>
    <w:p w14:paraId="44DD95AF" w14:textId="77777777" w:rsidR="00636B41" w:rsidRDefault="00636B41" w:rsidP="00636B41">
      <w:pPr>
        <w:rPr>
          <w:rFonts w:ascii="Arial" w:hAnsi="Arial" w:cs="Arial"/>
          <w:sz w:val="24"/>
          <w:szCs w:val="24"/>
        </w:rPr>
      </w:pPr>
    </w:p>
    <w:p w14:paraId="1691F569" w14:textId="77777777" w:rsidR="00636B41" w:rsidRDefault="00636B41" w:rsidP="00636B41">
      <w:pPr>
        <w:rPr>
          <w:rFonts w:ascii="Arial" w:hAnsi="Arial" w:cs="Arial"/>
          <w:sz w:val="24"/>
          <w:szCs w:val="24"/>
        </w:rPr>
      </w:pPr>
    </w:p>
    <w:p w14:paraId="73F443D8" w14:textId="77777777" w:rsidR="00636B41" w:rsidRDefault="00636B41" w:rsidP="00636B41">
      <w:pPr>
        <w:rPr>
          <w:rFonts w:ascii="Arial" w:hAnsi="Arial" w:cs="Arial"/>
          <w:sz w:val="24"/>
          <w:szCs w:val="24"/>
        </w:rPr>
      </w:pPr>
    </w:p>
    <w:p w14:paraId="1049021A" w14:textId="77777777" w:rsidR="00636B41" w:rsidRDefault="00636B41" w:rsidP="00636B41">
      <w:pPr>
        <w:rPr>
          <w:rFonts w:ascii="Arial" w:hAnsi="Arial" w:cs="Arial"/>
          <w:sz w:val="24"/>
          <w:szCs w:val="24"/>
        </w:rPr>
      </w:pPr>
    </w:p>
    <w:p w14:paraId="154071A6" w14:textId="77777777" w:rsidR="00636B41" w:rsidRDefault="00636B41" w:rsidP="00636B41">
      <w:pPr>
        <w:rPr>
          <w:rFonts w:ascii="Arial" w:hAnsi="Arial" w:cs="Arial"/>
          <w:sz w:val="24"/>
          <w:szCs w:val="24"/>
        </w:rPr>
      </w:pPr>
    </w:p>
    <w:p w14:paraId="20C80661" w14:textId="77777777" w:rsidR="00636B41" w:rsidRDefault="00636B41" w:rsidP="00636B41">
      <w:pPr>
        <w:rPr>
          <w:rFonts w:ascii="Arial" w:hAnsi="Arial" w:cs="Arial"/>
          <w:sz w:val="24"/>
          <w:szCs w:val="24"/>
        </w:rPr>
      </w:pPr>
    </w:p>
    <w:p w14:paraId="6327B7E0" w14:textId="77777777" w:rsidR="00636B41" w:rsidRDefault="00636B41" w:rsidP="00636B41">
      <w:pPr>
        <w:rPr>
          <w:rFonts w:ascii="Arial" w:hAnsi="Arial" w:cs="Arial"/>
          <w:sz w:val="24"/>
          <w:szCs w:val="24"/>
        </w:rPr>
      </w:pPr>
    </w:p>
    <w:p w14:paraId="14C45628" w14:textId="77777777" w:rsidR="00636B41" w:rsidRDefault="00636B41" w:rsidP="00636B41">
      <w:pPr>
        <w:rPr>
          <w:rFonts w:ascii="Arial" w:hAnsi="Arial" w:cs="Arial"/>
          <w:sz w:val="24"/>
          <w:szCs w:val="24"/>
        </w:rPr>
      </w:pPr>
    </w:p>
    <w:p w14:paraId="2184DE70" w14:textId="77777777" w:rsidR="00636B41" w:rsidRDefault="00636B41" w:rsidP="00636B41">
      <w:pPr>
        <w:rPr>
          <w:rFonts w:ascii="Arial" w:hAnsi="Arial" w:cs="Arial"/>
          <w:sz w:val="24"/>
          <w:szCs w:val="24"/>
        </w:rPr>
      </w:pPr>
    </w:p>
    <w:p w14:paraId="622FA27F" w14:textId="77777777" w:rsidR="00636B41" w:rsidRDefault="00636B41" w:rsidP="00636B41">
      <w:pPr>
        <w:rPr>
          <w:rFonts w:ascii="Arial" w:hAnsi="Arial" w:cs="Arial"/>
          <w:sz w:val="24"/>
          <w:szCs w:val="24"/>
        </w:rPr>
      </w:pPr>
    </w:p>
    <w:p w14:paraId="514441EC" w14:textId="77777777" w:rsidR="00636B41" w:rsidRDefault="00636B41" w:rsidP="00636B41">
      <w:pPr>
        <w:rPr>
          <w:rFonts w:ascii="Arial" w:hAnsi="Arial" w:cs="Arial"/>
          <w:sz w:val="24"/>
          <w:szCs w:val="24"/>
        </w:rPr>
      </w:pPr>
    </w:p>
    <w:p w14:paraId="54EF0260" w14:textId="77777777" w:rsidR="00636B41" w:rsidRDefault="00636B41" w:rsidP="00636B41">
      <w:pPr>
        <w:rPr>
          <w:rFonts w:ascii="Arial" w:hAnsi="Arial" w:cs="Arial"/>
          <w:sz w:val="24"/>
          <w:szCs w:val="24"/>
        </w:rPr>
      </w:pPr>
    </w:p>
    <w:p w14:paraId="23596229" w14:textId="77777777" w:rsidR="00636B41" w:rsidRDefault="00636B41" w:rsidP="00636B41">
      <w:pPr>
        <w:rPr>
          <w:rFonts w:ascii="Arial" w:hAnsi="Arial" w:cs="Arial"/>
          <w:sz w:val="24"/>
          <w:szCs w:val="24"/>
        </w:rPr>
      </w:pPr>
    </w:p>
    <w:p w14:paraId="1BD5DDCE" w14:textId="77777777" w:rsidR="00636B41" w:rsidRDefault="00636B41" w:rsidP="00636B41">
      <w:pPr>
        <w:rPr>
          <w:rFonts w:ascii="Arial" w:hAnsi="Arial" w:cs="Arial"/>
          <w:sz w:val="24"/>
          <w:szCs w:val="24"/>
        </w:rPr>
      </w:pPr>
    </w:p>
    <w:p w14:paraId="141998D3" w14:textId="77777777" w:rsidR="00636B41" w:rsidRDefault="00636B41" w:rsidP="00636B41">
      <w:pPr>
        <w:rPr>
          <w:rFonts w:ascii="Arial" w:hAnsi="Arial" w:cs="Arial"/>
          <w:sz w:val="24"/>
          <w:szCs w:val="24"/>
        </w:rPr>
      </w:pPr>
    </w:p>
    <w:p w14:paraId="231DEBDF" w14:textId="77777777" w:rsidR="00636B41" w:rsidRDefault="00636B41" w:rsidP="00636B41">
      <w:pPr>
        <w:rPr>
          <w:rFonts w:ascii="Arial" w:hAnsi="Arial" w:cs="Arial"/>
          <w:sz w:val="24"/>
          <w:szCs w:val="24"/>
        </w:rPr>
      </w:pPr>
    </w:p>
    <w:p w14:paraId="5225AC83" w14:textId="77777777" w:rsidR="00636B41" w:rsidRDefault="00636B41" w:rsidP="00636B41">
      <w:pPr>
        <w:rPr>
          <w:rFonts w:ascii="Arial" w:hAnsi="Arial" w:cs="Arial"/>
          <w:sz w:val="24"/>
          <w:szCs w:val="24"/>
        </w:rPr>
      </w:pPr>
    </w:p>
    <w:p w14:paraId="6BF5860B" w14:textId="77777777" w:rsidR="00636B41" w:rsidRDefault="00636B41" w:rsidP="00636B41">
      <w:pPr>
        <w:rPr>
          <w:rFonts w:ascii="Arial" w:hAnsi="Arial" w:cs="Arial"/>
          <w:sz w:val="24"/>
          <w:szCs w:val="24"/>
        </w:rPr>
      </w:pPr>
    </w:p>
    <w:p w14:paraId="1CD344E2" w14:textId="77777777" w:rsidR="00636B41" w:rsidRDefault="00636B41" w:rsidP="00636B41">
      <w:pPr>
        <w:rPr>
          <w:rFonts w:ascii="Arial" w:hAnsi="Arial" w:cs="Arial"/>
          <w:sz w:val="24"/>
          <w:szCs w:val="24"/>
        </w:rPr>
      </w:pPr>
    </w:p>
    <w:p w14:paraId="3B8871DC" w14:textId="7C84E55A" w:rsidR="00636B41" w:rsidRDefault="00636B41" w:rsidP="00636B41">
      <w:pPr>
        <w:rPr>
          <w:rFonts w:ascii="Arial" w:hAnsi="Arial" w:cs="Arial"/>
          <w:sz w:val="24"/>
          <w:szCs w:val="24"/>
        </w:rPr>
      </w:pPr>
    </w:p>
    <w:p w14:paraId="115FA522" w14:textId="1D4ED183" w:rsidR="00636B41" w:rsidRDefault="00636B41" w:rsidP="00636B41">
      <w:pPr>
        <w:rPr>
          <w:rFonts w:ascii="Arial" w:hAnsi="Arial" w:cs="Arial"/>
          <w:sz w:val="24"/>
          <w:szCs w:val="24"/>
        </w:rPr>
      </w:pPr>
    </w:p>
    <w:p w14:paraId="73C83EFE" w14:textId="33BC064B" w:rsidR="00636B41" w:rsidRPr="006F455A" w:rsidRDefault="006F455A" w:rsidP="00636B41">
      <w:pPr>
        <w:rPr>
          <w:rFonts w:ascii="Arial" w:hAnsi="Arial" w:cs="Arial"/>
          <w:b/>
          <w:bCs/>
          <w:sz w:val="24"/>
          <w:szCs w:val="24"/>
        </w:rPr>
      </w:pPr>
      <w:r w:rsidRPr="006F455A">
        <w:rPr>
          <w:rFonts w:ascii="Arial" w:hAnsi="Arial" w:cs="Arial"/>
          <w:b/>
          <w:bCs/>
          <w:sz w:val="24"/>
          <w:szCs w:val="24"/>
        </w:rPr>
        <w:lastRenderedPageBreak/>
        <w:t>Annex C: delivering our diversity and inclusion action plan</w:t>
      </w:r>
    </w:p>
    <w:p w14:paraId="7BEFB3E4" w14:textId="700644C0" w:rsidR="00636B41" w:rsidRPr="00636B41" w:rsidRDefault="00636B41" w:rsidP="00636B41">
      <w:pPr>
        <w:rPr>
          <w:rFonts w:ascii="Arial" w:hAnsi="Arial" w:cs="Arial"/>
          <w:sz w:val="24"/>
          <w:szCs w:val="24"/>
        </w:rPr>
      </w:pPr>
      <w:r w:rsidRPr="00636B41">
        <w:rPr>
          <w:rFonts w:ascii="Arial" w:hAnsi="Arial" w:cs="Arial"/>
          <w:sz w:val="24"/>
          <w:szCs w:val="24"/>
        </w:rPr>
        <w:t xml:space="preserve">Our diversity and inclusion action plan demonstrates a three year forward view. However, it is important to formally review, publish and report upon the action plan on a biannual basis. A progress review will be added to our website every year. </w:t>
      </w:r>
    </w:p>
    <w:p w14:paraId="35D53A6C" w14:textId="77777777" w:rsidR="00636B41" w:rsidRPr="00636B41" w:rsidRDefault="00636B41" w:rsidP="00636B41">
      <w:pPr>
        <w:rPr>
          <w:rFonts w:ascii="Arial" w:hAnsi="Arial" w:cs="Arial"/>
          <w:sz w:val="24"/>
          <w:szCs w:val="24"/>
        </w:rPr>
      </w:pPr>
      <w:r w:rsidRPr="00636B41">
        <w:rPr>
          <w:rFonts w:ascii="Arial" w:hAnsi="Arial" w:cs="Arial"/>
          <w:sz w:val="24"/>
          <w:szCs w:val="24"/>
        </w:rPr>
        <w:t xml:space="preserve">Responding to staff feedback through an external diversity and inclusion survey, we have identified the key focus areas for the organisation and integrated them into an action plan. These are: </w:t>
      </w:r>
    </w:p>
    <w:p w14:paraId="502F202B" w14:textId="716EB542" w:rsidR="00636B41" w:rsidRPr="00636B41" w:rsidRDefault="00636B41" w:rsidP="00636B41">
      <w:pPr>
        <w:pStyle w:val="ListParagraph"/>
        <w:numPr>
          <w:ilvl w:val="0"/>
          <w:numId w:val="8"/>
        </w:numPr>
        <w:rPr>
          <w:rFonts w:ascii="Arial" w:hAnsi="Arial" w:cs="Arial"/>
          <w:sz w:val="24"/>
          <w:szCs w:val="24"/>
        </w:rPr>
      </w:pPr>
      <w:r w:rsidRPr="00636B41">
        <w:rPr>
          <w:rFonts w:ascii="Arial" w:hAnsi="Arial" w:cs="Arial"/>
          <w:sz w:val="24"/>
          <w:szCs w:val="24"/>
        </w:rPr>
        <w:t>representation</w:t>
      </w:r>
    </w:p>
    <w:p w14:paraId="3AF1F0C8" w14:textId="1A837A44" w:rsidR="00636B41" w:rsidRPr="00636B41" w:rsidRDefault="00636B41" w:rsidP="00636B41">
      <w:pPr>
        <w:pStyle w:val="ListParagraph"/>
        <w:numPr>
          <w:ilvl w:val="0"/>
          <w:numId w:val="8"/>
        </w:numPr>
        <w:rPr>
          <w:rFonts w:ascii="Arial" w:hAnsi="Arial" w:cs="Arial"/>
          <w:sz w:val="24"/>
          <w:szCs w:val="24"/>
        </w:rPr>
      </w:pPr>
      <w:r w:rsidRPr="00636B41">
        <w:rPr>
          <w:rFonts w:ascii="Arial" w:hAnsi="Arial" w:cs="Arial"/>
          <w:sz w:val="24"/>
          <w:szCs w:val="24"/>
        </w:rPr>
        <w:t>inclusion (external)</w:t>
      </w:r>
    </w:p>
    <w:p w14:paraId="6EAEF65B" w14:textId="4C3D7969" w:rsidR="00636B41" w:rsidRPr="00636B41" w:rsidRDefault="00636B41" w:rsidP="00636B41">
      <w:pPr>
        <w:pStyle w:val="ListParagraph"/>
        <w:numPr>
          <w:ilvl w:val="0"/>
          <w:numId w:val="8"/>
        </w:numPr>
        <w:rPr>
          <w:rFonts w:ascii="Arial" w:hAnsi="Arial" w:cs="Arial"/>
          <w:sz w:val="24"/>
          <w:szCs w:val="24"/>
        </w:rPr>
      </w:pPr>
      <w:r w:rsidRPr="00636B41">
        <w:rPr>
          <w:rFonts w:ascii="Arial" w:hAnsi="Arial" w:cs="Arial"/>
          <w:sz w:val="24"/>
          <w:szCs w:val="24"/>
        </w:rPr>
        <w:t xml:space="preserve">inclusion (internal). </w:t>
      </w:r>
    </w:p>
    <w:p w14:paraId="7F78C279" w14:textId="6CC55165" w:rsidR="00636B41" w:rsidRDefault="00636B41" w:rsidP="00636B41">
      <w:pPr>
        <w:rPr>
          <w:rFonts w:ascii="Arial" w:hAnsi="Arial" w:cs="Arial"/>
          <w:sz w:val="24"/>
          <w:szCs w:val="24"/>
        </w:rPr>
      </w:pPr>
      <w:r w:rsidRPr="00636B41">
        <w:rPr>
          <w:rFonts w:ascii="Arial" w:hAnsi="Arial" w:cs="Arial"/>
          <w:sz w:val="24"/>
          <w:szCs w:val="24"/>
        </w:rPr>
        <w:t xml:space="preserve">The action plan provides a </w:t>
      </w:r>
      <w:proofErr w:type="gramStart"/>
      <w:r w:rsidRPr="00636B41">
        <w:rPr>
          <w:rFonts w:ascii="Arial" w:hAnsi="Arial" w:cs="Arial"/>
          <w:sz w:val="24"/>
          <w:szCs w:val="24"/>
        </w:rPr>
        <w:t>three year</w:t>
      </w:r>
      <w:proofErr w:type="gramEnd"/>
      <w:r w:rsidRPr="00636B41">
        <w:rPr>
          <w:rFonts w:ascii="Arial" w:hAnsi="Arial" w:cs="Arial"/>
          <w:sz w:val="24"/>
          <w:szCs w:val="24"/>
        </w:rPr>
        <w:t xml:space="preserve"> summary of outcomes that are planned to be delivered during years one, two and three.</w:t>
      </w:r>
    </w:p>
    <w:p w14:paraId="68D086E6" w14:textId="77777777" w:rsidR="006F455A" w:rsidRDefault="006F455A" w:rsidP="00636B41">
      <w:pPr>
        <w:rPr>
          <w:rFonts w:ascii="Arial" w:hAnsi="Arial" w:cs="Arial"/>
          <w:sz w:val="24"/>
          <w:szCs w:val="24"/>
        </w:rPr>
      </w:pPr>
    </w:p>
    <w:p w14:paraId="44A28E3A" w14:textId="57877F42" w:rsidR="00636B41" w:rsidRPr="006F455A" w:rsidRDefault="006F455A" w:rsidP="006F455A">
      <w:pPr>
        <w:pStyle w:val="ListParagraph"/>
        <w:numPr>
          <w:ilvl w:val="0"/>
          <w:numId w:val="17"/>
        </w:numPr>
        <w:rPr>
          <w:rFonts w:ascii="Arial" w:hAnsi="Arial" w:cs="Arial"/>
          <w:b/>
          <w:bCs/>
          <w:sz w:val="24"/>
          <w:szCs w:val="24"/>
        </w:rPr>
      </w:pPr>
      <w:r w:rsidRPr="006F455A">
        <w:rPr>
          <w:rFonts w:ascii="Arial" w:hAnsi="Arial" w:cs="Arial"/>
          <w:b/>
          <w:bCs/>
          <w:sz w:val="24"/>
          <w:szCs w:val="24"/>
        </w:rPr>
        <w:t>Representation</w:t>
      </w:r>
    </w:p>
    <w:p w14:paraId="0429EBD6" w14:textId="159CEC72" w:rsidR="006F455A" w:rsidRPr="006F455A" w:rsidRDefault="006F455A" w:rsidP="006F455A">
      <w:pPr>
        <w:rPr>
          <w:rFonts w:ascii="Arial" w:hAnsi="Arial" w:cs="Arial"/>
          <w:sz w:val="24"/>
          <w:szCs w:val="24"/>
          <w:u w:val="single"/>
        </w:rPr>
      </w:pPr>
      <w:r w:rsidRPr="006F455A">
        <w:rPr>
          <w:rFonts w:ascii="Arial" w:hAnsi="Arial" w:cs="Arial"/>
          <w:sz w:val="24"/>
          <w:szCs w:val="24"/>
          <w:u w:val="single"/>
        </w:rPr>
        <w:t>Goal one</w:t>
      </w:r>
    </w:p>
    <w:p w14:paraId="402799DF" w14:textId="57869D43" w:rsidR="006F455A" w:rsidRDefault="006F455A" w:rsidP="006F455A">
      <w:pPr>
        <w:rPr>
          <w:rFonts w:ascii="Arial" w:hAnsi="Arial" w:cs="Arial"/>
          <w:sz w:val="24"/>
          <w:szCs w:val="24"/>
        </w:rPr>
      </w:pPr>
      <w:r>
        <w:rPr>
          <w:rFonts w:ascii="Arial" w:hAnsi="Arial" w:cs="Arial"/>
          <w:sz w:val="24"/>
          <w:szCs w:val="24"/>
        </w:rPr>
        <w:t>We will be more representative of all transport consumers’ interests across Great Britain.</w:t>
      </w:r>
    </w:p>
    <w:p w14:paraId="2E5A99E3" w14:textId="624C0AD9" w:rsidR="006F455A" w:rsidRDefault="006F455A" w:rsidP="006F455A">
      <w:pPr>
        <w:rPr>
          <w:rFonts w:ascii="Arial" w:hAnsi="Arial" w:cs="Arial"/>
          <w:sz w:val="24"/>
          <w:szCs w:val="24"/>
          <w:u w:val="single"/>
        </w:rPr>
      </w:pPr>
      <w:r w:rsidRPr="006F455A">
        <w:rPr>
          <w:rFonts w:ascii="Arial" w:hAnsi="Arial" w:cs="Arial"/>
          <w:sz w:val="24"/>
          <w:szCs w:val="24"/>
          <w:u w:val="single"/>
        </w:rPr>
        <w:t>Target (external)</w:t>
      </w:r>
    </w:p>
    <w:p w14:paraId="1A491C2C" w14:textId="111E405E" w:rsidR="006F455A" w:rsidRPr="006F455A" w:rsidRDefault="006F455A" w:rsidP="006F455A">
      <w:pPr>
        <w:rPr>
          <w:rFonts w:ascii="Arial" w:hAnsi="Arial" w:cs="Arial"/>
          <w:sz w:val="24"/>
          <w:szCs w:val="24"/>
        </w:rPr>
      </w:pPr>
      <w:r w:rsidRPr="006F455A">
        <w:rPr>
          <w:rFonts w:ascii="Arial" w:hAnsi="Arial" w:cs="Arial"/>
          <w:sz w:val="24"/>
          <w:szCs w:val="24"/>
        </w:rPr>
        <w:t>We need to be more demonstrative of our commitment to diversity and inclusion.</w:t>
      </w:r>
    </w:p>
    <w:p w14:paraId="67E8CC93" w14:textId="704D5167" w:rsidR="006F455A" w:rsidRPr="006F455A" w:rsidRDefault="006F455A" w:rsidP="006F455A">
      <w:pPr>
        <w:rPr>
          <w:rFonts w:ascii="Arial" w:hAnsi="Arial" w:cs="Arial"/>
          <w:sz w:val="24"/>
          <w:szCs w:val="24"/>
          <w:u w:val="single"/>
        </w:rPr>
      </w:pPr>
      <w:r w:rsidRPr="006F455A">
        <w:rPr>
          <w:rFonts w:ascii="Arial" w:hAnsi="Arial" w:cs="Arial"/>
          <w:sz w:val="24"/>
          <w:szCs w:val="24"/>
          <w:u w:val="single"/>
        </w:rPr>
        <w:t>Track</w:t>
      </w:r>
    </w:p>
    <w:p w14:paraId="6138D81F" w14:textId="30E64B4A" w:rsidR="006F455A" w:rsidRDefault="006F455A" w:rsidP="006F455A">
      <w:pPr>
        <w:rPr>
          <w:rFonts w:ascii="Arial" w:hAnsi="Arial" w:cs="Arial"/>
          <w:sz w:val="24"/>
          <w:szCs w:val="24"/>
        </w:rPr>
      </w:pPr>
      <w:r>
        <w:rPr>
          <w:rFonts w:ascii="Arial" w:hAnsi="Arial" w:cs="Arial"/>
          <w:sz w:val="24"/>
          <w:szCs w:val="24"/>
        </w:rPr>
        <w:t>Stakeholder survey results.</w:t>
      </w:r>
    </w:p>
    <w:p w14:paraId="0DE321DD" w14:textId="41A4F8F7" w:rsidR="006F455A" w:rsidRPr="00BB52D5" w:rsidRDefault="006F455A" w:rsidP="006F455A">
      <w:pPr>
        <w:rPr>
          <w:rFonts w:ascii="Arial" w:hAnsi="Arial" w:cs="Arial"/>
          <w:b/>
          <w:bCs/>
          <w:sz w:val="24"/>
          <w:szCs w:val="24"/>
        </w:rPr>
      </w:pPr>
      <w:r w:rsidRPr="00BB52D5">
        <w:rPr>
          <w:rFonts w:ascii="Arial" w:hAnsi="Arial" w:cs="Arial"/>
          <w:b/>
          <w:bCs/>
          <w:sz w:val="24"/>
          <w:szCs w:val="24"/>
        </w:rPr>
        <w:t xml:space="preserve">Actions </w:t>
      </w:r>
    </w:p>
    <w:p w14:paraId="70EFE6BB" w14:textId="24C7B822" w:rsidR="006F455A" w:rsidRPr="006F455A" w:rsidRDefault="006F455A" w:rsidP="006F455A">
      <w:pPr>
        <w:pStyle w:val="ListParagraph"/>
        <w:numPr>
          <w:ilvl w:val="1"/>
          <w:numId w:val="17"/>
        </w:numPr>
        <w:rPr>
          <w:rFonts w:ascii="Arial" w:hAnsi="Arial" w:cs="Arial"/>
          <w:sz w:val="24"/>
          <w:szCs w:val="24"/>
        </w:rPr>
      </w:pPr>
      <w:r w:rsidRPr="006F455A">
        <w:rPr>
          <w:rFonts w:ascii="Arial" w:hAnsi="Arial" w:cs="Arial"/>
          <w:sz w:val="24"/>
          <w:szCs w:val="24"/>
        </w:rPr>
        <w:t>Partnerships</w:t>
      </w:r>
    </w:p>
    <w:p w14:paraId="75FA08BC" w14:textId="77777777" w:rsidR="00BB52D5" w:rsidRPr="00BB52D5" w:rsidRDefault="00BB52D5" w:rsidP="00BB52D5">
      <w:pPr>
        <w:pStyle w:val="ListParagraph"/>
        <w:numPr>
          <w:ilvl w:val="0"/>
          <w:numId w:val="18"/>
        </w:numPr>
        <w:rPr>
          <w:rFonts w:ascii="Arial" w:hAnsi="Arial" w:cs="Arial"/>
          <w:sz w:val="24"/>
          <w:szCs w:val="24"/>
        </w:rPr>
      </w:pPr>
      <w:r w:rsidRPr="00BB52D5">
        <w:rPr>
          <w:rFonts w:ascii="Arial" w:hAnsi="Arial" w:cs="Arial"/>
          <w:sz w:val="24"/>
          <w:szCs w:val="24"/>
        </w:rPr>
        <w:t>i</w:t>
      </w:r>
      <w:r w:rsidRPr="00BB52D5">
        <w:rPr>
          <w:rFonts w:ascii="Arial" w:hAnsi="Arial" w:cs="Arial"/>
          <w:sz w:val="24"/>
          <w:szCs w:val="24"/>
        </w:rPr>
        <w:t>dentify organisations and individuals we can work with as partners to draw upon different perspectives, including social backgrounds</w:t>
      </w:r>
    </w:p>
    <w:p w14:paraId="7E2FAE37" w14:textId="5C5DC9E4" w:rsidR="00636B41" w:rsidRDefault="00BB52D5" w:rsidP="00BB52D5">
      <w:pPr>
        <w:pStyle w:val="ListParagraph"/>
        <w:numPr>
          <w:ilvl w:val="0"/>
          <w:numId w:val="18"/>
        </w:numPr>
        <w:rPr>
          <w:rFonts w:ascii="Arial" w:hAnsi="Arial" w:cs="Arial"/>
          <w:sz w:val="24"/>
          <w:szCs w:val="24"/>
        </w:rPr>
      </w:pPr>
      <w:r w:rsidRPr="00BB52D5">
        <w:rPr>
          <w:rFonts w:ascii="Arial" w:hAnsi="Arial" w:cs="Arial"/>
          <w:sz w:val="24"/>
          <w:szCs w:val="24"/>
        </w:rPr>
        <w:t xml:space="preserve">ensure that any panels we are part of </w:t>
      </w:r>
      <w:proofErr w:type="spellStart"/>
      <w:r w:rsidRPr="00BB52D5">
        <w:rPr>
          <w:rFonts w:ascii="Arial" w:hAnsi="Arial" w:cs="Arial"/>
          <w:sz w:val="24"/>
          <w:szCs w:val="24"/>
        </w:rPr>
        <w:t>are</w:t>
      </w:r>
      <w:proofErr w:type="spellEnd"/>
      <w:r w:rsidRPr="00BB52D5">
        <w:rPr>
          <w:rFonts w:ascii="Arial" w:hAnsi="Arial" w:cs="Arial"/>
          <w:sz w:val="24"/>
          <w:szCs w:val="24"/>
        </w:rPr>
        <w:t xml:space="preserve"> diverse and representative.</w:t>
      </w:r>
    </w:p>
    <w:p w14:paraId="15172A44" w14:textId="221FEE99" w:rsidR="00BB52D5" w:rsidRDefault="00BB52D5" w:rsidP="00BB52D5">
      <w:pPr>
        <w:rPr>
          <w:rFonts w:ascii="Arial" w:hAnsi="Arial" w:cs="Arial"/>
          <w:sz w:val="24"/>
          <w:szCs w:val="24"/>
        </w:rPr>
      </w:pPr>
      <w:r>
        <w:rPr>
          <w:rFonts w:ascii="Arial" w:hAnsi="Arial" w:cs="Arial"/>
          <w:sz w:val="24"/>
          <w:szCs w:val="24"/>
        </w:rPr>
        <w:t>Owner: all staff, management team and Board members.</w:t>
      </w:r>
    </w:p>
    <w:p w14:paraId="3E111BA1" w14:textId="146052E6" w:rsidR="00BB52D5" w:rsidRPr="006C0281" w:rsidRDefault="00BB52D5" w:rsidP="006C0281">
      <w:pPr>
        <w:pStyle w:val="ListParagraph"/>
        <w:numPr>
          <w:ilvl w:val="1"/>
          <w:numId w:val="17"/>
        </w:numPr>
        <w:rPr>
          <w:rFonts w:ascii="Arial" w:hAnsi="Arial" w:cs="Arial"/>
          <w:sz w:val="24"/>
          <w:szCs w:val="24"/>
        </w:rPr>
      </w:pPr>
      <w:r w:rsidRPr="006C0281">
        <w:rPr>
          <w:rFonts w:ascii="Arial" w:hAnsi="Arial" w:cs="Arial"/>
          <w:sz w:val="24"/>
          <w:szCs w:val="24"/>
        </w:rPr>
        <w:t>Transparency</w:t>
      </w:r>
    </w:p>
    <w:p w14:paraId="3FEAB92F" w14:textId="41172A2E" w:rsidR="006C0281" w:rsidRPr="006C0281" w:rsidRDefault="006C0281" w:rsidP="006C0281">
      <w:pPr>
        <w:pStyle w:val="ListParagraph"/>
        <w:numPr>
          <w:ilvl w:val="0"/>
          <w:numId w:val="20"/>
        </w:numPr>
        <w:rPr>
          <w:rFonts w:ascii="Arial" w:hAnsi="Arial" w:cs="Arial"/>
          <w:sz w:val="24"/>
          <w:szCs w:val="24"/>
        </w:rPr>
      </w:pPr>
      <w:r w:rsidRPr="006C0281">
        <w:rPr>
          <w:rFonts w:ascii="Arial" w:hAnsi="Arial" w:cs="Arial"/>
          <w:sz w:val="24"/>
          <w:szCs w:val="24"/>
        </w:rPr>
        <w:t>Publish our diversity and inclusion strategy and vision statement on our website</w:t>
      </w:r>
    </w:p>
    <w:p w14:paraId="1671A5F6" w14:textId="67DDD275" w:rsidR="00BB52D5" w:rsidRDefault="006C0281" w:rsidP="00BB52D5">
      <w:pPr>
        <w:pStyle w:val="ListParagraph"/>
        <w:numPr>
          <w:ilvl w:val="0"/>
          <w:numId w:val="20"/>
        </w:numPr>
        <w:rPr>
          <w:rFonts w:ascii="Arial" w:hAnsi="Arial" w:cs="Arial"/>
          <w:sz w:val="24"/>
          <w:szCs w:val="24"/>
        </w:rPr>
      </w:pPr>
      <w:r w:rsidRPr="006C0281">
        <w:rPr>
          <w:rFonts w:ascii="Arial" w:hAnsi="Arial" w:cs="Arial"/>
          <w:sz w:val="24"/>
          <w:szCs w:val="24"/>
        </w:rPr>
        <w:t>Publish our diversity data and gender gap report on our website on an annual basis.</w:t>
      </w:r>
    </w:p>
    <w:p w14:paraId="43DFC0B9" w14:textId="691741AD" w:rsidR="006C0281" w:rsidRDefault="006C0281" w:rsidP="006C0281">
      <w:pPr>
        <w:rPr>
          <w:rFonts w:ascii="Arial" w:hAnsi="Arial" w:cs="Arial"/>
          <w:sz w:val="24"/>
          <w:szCs w:val="24"/>
        </w:rPr>
      </w:pPr>
      <w:r>
        <w:rPr>
          <w:rFonts w:ascii="Arial" w:hAnsi="Arial" w:cs="Arial"/>
          <w:sz w:val="24"/>
          <w:szCs w:val="24"/>
        </w:rPr>
        <w:t>Owner: human resources executive.</w:t>
      </w:r>
    </w:p>
    <w:p w14:paraId="3C3F8927" w14:textId="6C7D67F2" w:rsidR="006C0281" w:rsidRDefault="006C0281" w:rsidP="006C0281">
      <w:pPr>
        <w:rPr>
          <w:rFonts w:ascii="Arial" w:hAnsi="Arial" w:cs="Arial"/>
          <w:sz w:val="24"/>
          <w:szCs w:val="24"/>
        </w:rPr>
      </w:pPr>
    </w:p>
    <w:p w14:paraId="7A605069" w14:textId="77777777" w:rsidR="00CB70CC" w:rsidRDefault="00CB70CC" w:rsidP="00CB70CC">
      <w:pPr>
        <w:rPr>
          <w:rFonts w:ascii="Arial" w:hAnsi="Arial" w:cs="Arial"/>
          <w:sz w:val="24"/>
          <w:szCs w:val="24"/>
        </w:rPr>
      </w:pPr>
    </w:p>
    <w:p w14:paraId="18ED8669" w14:textId="77777777" w:rsidR="00CB70CC" w:rsidRDefault="00CB70CC" w:rsidP="00CB70CC">
      <w:pPr>
        <w:rPr>
          <w:rFonts w:ascii="Arial" w:hAnsi="Arial" w:cs="Arial"/>
          <w:sz w:val="24"/>
          <w:szCs w:val="24"/>
        </w:rPr>
      </w:pPr>
    </w:p>
    <w:p w14:paraId="2F70BE21" w14:textId="5BF9CAFF" w:rsidR="00CB70CC" w:rsidRDefault="006C0281" w:rsidP="00CB70CC">
      <w:pPr>
        <w:rPr>
          <w:rFonts w:ascii="Arial" w:hAnsi="Arial" w:cs="Arial"/>
          <w:sz w:val="24"/>
          <w:szCs w:val="24"/>
        </w:rPr>
      </w:pPr>
      <w:r>
        <w:rPr>
          <w:rFonts w:ascii="Arial" w:hAnsi="Arial" w:cs="Arial"/>
          <w:sz w:val="24"/>
          <w:szCs w:val="24"/>
        </w:rPr>
        <w:lastRenderedPageBreak/>
        <w:t>Target (internal)</w:t>
      </w:r>
    </w:p>
    <w:p w14:paraId="5E7DEF91" w14:textId="6B4A2197" w:rsidR="006C0281" w:rsidRDefault="00CB70CC" w:rsidP="00CB70CC">
      <w:pPr>
        <w:pStyle w:val="ListParagraph"/>
        <w:numPr>
          <w:ilvl w:val="0"/>
          <w:numId w:val="23"/>
        </w:numPr>
        <w:rPr>
          <w:rFonts w:ascii="Arial" w:hAnsi="Arial" w:cs="Arial"/>
          <w:sz w:val="24"/>
          <w:szCs w:val="24"/>
        </w:rPr>
      </w:pPr>
      <w:r w:rsidRPr="00CB70CC">
        <w:rPr>
          <w:rFonts w:ascii="Arial" w:hAnsi="Arial" w:cs="Arial"/>
          <w:sz w:val="24"/>
          <w:szCs w:val="24"/>
        </w:rPr>
        <w:t>We can demonstrate that we are becoming more diverse and inclusive.</w:t>
      </w:r>
    </w:p>
    <w:p w14:paraId="15F78795" w14:textId="545B9515" w:rsidR="00CB70CC" w:rsidRDefault="00CB70CC" w:rsidP="00CB70CC">
      <w:pPr>
        <w:rPr>
          <w:rFonts w:ascii="Arial" w:hAnsi="Arial" w:cs="Arial"/>
          <w:sz w:val="24"/>
          <w:szCs w:val="24"/>
        </w:rPr>
      </w:pPr>
      <w:r>
        <w:rPr>
          <w:rFonts w:ascii="Arial" w:hAnsi="Arial" w:cs="Arial"/>
          <w:sz w:val="24"/>
          <w:szCs w:val="24"/>
        </w:rPr>
        <w:t>Track</w:t>
      </w:r>
    </w:p>
    <w:p w14:paraId="587322CA" w14:textId="7DE814F0" w:rsidR="00CB70CC" w:rsidRDefault="00CB70CC" w:rsidP="00CB70CC">
      <w:pPr>
        <w:pStyle w:val="ListParagraph"/>
        <w:numPr>
          <w:ilvl w:val="0"/>
          <w:numId w:val="23"/>
        </w:numPr>
        <w:rPr>
          <w:rFonts w:ascii="Arial" w:hAnsi="Arial" w:cs="Arial"/>
          <w:sz w:val="24"/>
          <w:szCs w:val="24"/>
        </w:rPr>
      </w:pPr>
      <w:r w:rsidRPr="00CB70CC">
        <w:rPr>
          <w:rFonts w:ascii="Arial" w:hAnsi="Arial" w:cs="Arial"/>
          <w:sz w:val="24"/>
          <w:szCs w:val="24"/>
        </w:rPr>
        <w:t>Comparison of demographic statistics of staff and Board against UK statistics and using an internal staff survey to measure improvement.</w:t>
      </w:r>
    </w:p>
    <w:p w14:paraId="4B7849ED" w14:textId="0C00DD6E" w:rsidR="00CB70CC" w:rsidRDefault="00CB70CC" w:rsidP="00CB70CC">
      <w:pPr>
        <w:rPr>
          <w:rFonts w:ascii="Arial" w:hAnsi="Arial" w:cs="Arial"/>
          <w:sz w:val="24"/>
          <w:szCs w:val="24"/>
        </w:rPr>
      </w:pPr>
      <w:r>
        <w:rPr>
          <w:rFonts w:ascii="Arial" w:hAnsi="Arial" w:cs="Arial"/>
          <w:sz w:val="24"/>
          <w:szCs w:val="24"/>
        </w:rPr>
        <w:t>Actions</w:t>
      </w:r>
    </w:p>
    <w:p w14:paraId="183B8926" w14:textId="239048CE" w:rsidR="00CB70CC" w:rsidRPr="00CB70CC" w:rsidRDefault="00CB70CC" w:rsidP="00CB70CC">
      <w:pPr>
        <w:pStyle w:val="ListParagraph"/>
        <w:numPr>
          <w:ilvl w:val="1"/>
          <w:numId w:val="17"/>
        </w:numPr>
        <w:rPr>
          <w:rFonts w:ascii="Arial" w:hAnsi="Arial" w:cs="Arial"/>
          <w:sz w:val="24"/>
          <w:szCs w:val="24"/>
        </w:rPr>
      </w:pPr>
      <w:r w:rsidRPr="00CB70CC">
        <w:rPr>
          <w:rFonts w:ascii="Arial" w:hAnsi="Arial" w:cs="Arial"/>
          <w:sz w:val="24"/>
          <w:szCs w:val="24"/>
        </w:rPr>
        <w:t>Attraction</w:t>
      </w:r>
    </w:p>
    <w:p w14:paraId="1C116ABF" w14:textId="77777777" w:rsidR="00CB70CC" w:rsidRPr="00CB70CC" w:rsidRDefault="00CB70CC" w:rsidP="00CB70CC">
      <w:pPr>
        <w:pStyle w:val="ListParagraph"/>
        <w:numPr>
          <w:ilvl w:val="0"/>
          <w:numId w:val="23"/>
        </w:numPr>
        <w:rPr>
          <w:rFonts w:ascii="Arial" w:hAnsi="Arial" w:cs="Arial"/>
          <w:sz w:val="24"/>
          <w:szCs w:val="24"/>
        </w:rPr>
      </w:pPr>
      <w:r w:rsidRPr="00CB70CC">
        <w:rPr>
          <w:rFonts w:ascii="Arial" w:hAnsi="Arial" w:cs="Arial"/>
          <w:sz w:val="24"/>
          <w:szCs w:val="24"/>
        </w:rPr>
        <w:t>we will promote flexible roles that are open for hybrid and part time working</w:t>
      </w:r>
    </w:p>
    <w:p w14:paraId="5908040D" w14:textId="2F192992" w:rsidR="00CB70CC" w:rsidRDefault="00CB70CC" w:rsidP="00CB70CC">
      <w:pPr>
        <w:pStyle w:val="ListParagraph"/>
        <w:numPr>
          <w:ilvl w:val="0"/>
          <w:numId w:val="23"/>
        </w:numPr>
        <w:rPr>
          <w:rFonts w:ascii="Arial" w:hAnsi="Arial" w:cs="Arial"/>
          <w:sz w:val="24"/>
          <w:szCs w:val="24"/>
        </w:rPr>
      </w:pPr>
      <w:r w:rsidRPr="00CB70CC">
        <w:rPr>
          <w:rFonts w:ascii="Arial" w:hAnsi="Arial" w:cs="Arial"/>
          <w:sz w:val="24"/>
          <w:szCs w:val="24"/>
        </w:rPr>
        <w:t>our adverts will use inclusive language to attract as wide an audience as possible.</w:t>
      </w:r>
    </w:p>
    <w:p w14:paraId="735C8294" w14:textId="65C640F1" w:rsidR="00CB70CC" w:rsidRDefault="00CB70CC" w:rsidP="00CB70CC">
      <w:pPr>
        <w:rPr>
          <w:rFonts w:ascii="Arial" w:hAnsi="Arial" w:cs="Arial"/>
          <w:sz w:val="24"/>
          <w:szCs w:val="24"/>
        </w:rPr>
      </w:pPr>
      <w:r>
        <w:rPr>
          <w:rFonts w:ascii="Arial" w:hAnsi="Arial" w:cs="Arial"/>
          <w:sz w:val="24"/>
          <w:szCs w:val="24"/>
        </w:rPr>
        <w:t>Owner: human resources executive.</w:t>
      </w:r>
    </w:p>
    <w:p w14:paraId="01B65AFC" w14:textId="4F118562" w:rsidR="00CB70CC" w:rsidRPr="00CB70CC" w:rsidRDefault="00CB70CC" w:rsidP="00CB70CC">
      <w:pPr>
        <w:pStyle w:val="ListParagraph"/>
        <w:numPr>
          <w:ilvl w:val="1"/>
          <w:numId w:val="17"/>
        </w:numPr>
        <w:rPr>
          <w:rFonts w:ascii="Arial" w:hAnsi="Arial" w:cs="Arial"/>
          <w:sz w:val="24"/>
          <w:szCs w:val="24"/>
        </w:rPr>
      </w:pPr>
      <w:r w:rsidRPr="00CB70CC">
        <w:rPr>
          <w:rFonts w:ascii="Arial" w:hAnsi="Arial" w:cs="Arial"/>
          <w:sz w:val="24"/>
          <w:szCs w:val="24"/>
        </w:rPr>
        <w:t>Recruitment</w:t>
      </w:r>
    </w:p>
    <w:p w14:paraId="3093172F" w14:textId="5D5E94E2" w:rsidR="00CB70CC" w:rsidRPr="008877E3" w:rsidRDefault="00CB70CC" w:rsidP="008877E3">
      <w:pPr>
        <w:pStyle w:val="ListParagraph"/>
        <w:numPr>
          <w:ilvl w:val="0"/>
          <w:numId w:val="24"/>
        </w:numPr>
        <w:rPr>
          <w:rFonts w:ascii="Arial" w:hAnsi="Arial" w:cs="Arial"/>
          <w:sz w:val="24"/>
          <w:szCs w:val="24"/>
        </w:rPr>
      </w:pPr>
      <w:r w:rsidRPr="008877E3">
        <w:rPr>
          <w:rFonts w:ascii="Arial" w:hAnsi="Arial" w:cs="Arial"/>
          <w:sz w:val="24"/>
          <w:szCs w:val="24"/>
        </w:rPr>
        <w:t>continued use of anonymous shortlisting for all recruitment campaigns to ensure the opportunity for bias is removed</w:t>
      </w:r>
    </w:p>
    <w:p w14:paraId="15ED3D98" w14:textId="7B99DE89" w:rsidR="00CB70CC" w:rsidRPr="008877E3" w:rsidRDefault="00CB70CC" w:rsidP="008877E3">
      <w:pPr>
        <w:pStyle w:val="ListParagraph"/>
        <w:numPr>
          <w:ilvl w:val="0"/>
          <w:numId w:val="24"/>
        </w:numPr>
        <w:rPr>
          <w:rFonts w:ascii="Arial" w:hAnsi="Arial" w:cs="Arial"/>
          <w:sz w:val="24"/>
          <w:szCs w:val="24"/>
        </w:rPr>
      </w:pPr>
      <w:r w:rsidRPr="008877E3">
        <w:rPr>
          <w:rFonts w:ascii="Arial" w:hAnsi="Arial" w:cs="Arial"/>
          <w:sz w:val="24"/>
          <w:szCs w:val="24"/>
        </w:rPr>
        <w:t xml:space="preserve">selection will continue to be based on competencies, </w:t>
      </w:r>
      <w:proofErr w:type="gramStart"/>
      <w:r w:rsidRPr="008877E3">
        <w:rPr>
          <w:rFonts w:ascii="Arial" w:hAnsi="Arial" w:cs="Arial"/>
          <w:sz w:val="24"/>
          <w:szCs w:val="24"/>
        </w:rPr>
        <w:t>behaviours</w:t>
      </w:r>
      <w:proofErr w:type="gramEnd"/>
      <w:r w:rsidRPr="008877E3">
        <w:rPr>
          <w:rFonts w:ascii="Arial" w:hAnsi="Arial" w:cs="Arial"/>
          <w:sz w:val="24"/>
          <w:szCs w:val="24"/>
        </w:rPr>
        <w:t xml:space="preserve"> and potential</w:t>
      </w:r>
    </w:p>
    <w:p w14:paraId="33800E67" w14:textId="56FFDC13" w:rsidR="00636B41" w:rsidRDefault="00CB70CC" w:rsidP="008877E3">
      <w:pPr>
        <w:pStyle w:val="ListParagraph"/>
        <w:numPr>
          <w:ilvl w:val="0"/>
          <w:numId w:val="24"/>
        </w:numPr>
        <w:rPr>
          <w:rFonts w:ascii="Arial" w:hAnsi="Arial" w:cs="Arial"/>
          <w:sz w:val="24"/>
          <w:szCs w:val="24"/>
        </w:rPr>
      </w:pPr>
      <w:r w:rsidRPr="008877E3">
        <w:rPr>
          <w:rFonts w:ascii="Arial" w:hAnsi="Arial" w:cs="Arial"/>
          <w:sz w:val="24"/>
          <w:szCs w:val="24"/>
        </w:rPr>
        <w:t>our competency framework and selection resources will be refreshed and updated.</w:t>
      </w:r>
    </w:p>
    <w:p w14:paraId="30AA996C" w14:textId="1A8EF03B" w:rsidR="008877E3" w:rsidRDefault="008877E3" w:rsidP="008877E3">
      <w:pPr>
        <w:rPr>
          <w:rFonts w:ascii="Arial" w:hAnsi="Arial" w:cs="Arial"/>
          <w:sz w:val="24"/>
          <w:szCs w:val="24"/>
        </w:rPr>
      </w:pPr>
      <w:r>
        <w:rPr>
          <w:rFonts w:ascii="Arial" w:hAnsi="Arial" w:cs="Arial"/>
          <w:sz w:val="24"/>
          <w:szCs w:val="24"/>
        </w:rPr>
        <w:t>Owner: human resources executive.</w:t>
      </w:r>
    </w:p>
    <w:p w14:paraId="78A2D535" w14:textId="4F09D785" w:rsidR="008877E3" w:rsidRPr="008877E3" w:rsidRDefault="008877E3" w:rsidP="008877E3">
      <w:pPr>
        <w:pStyle w:val="ListParagraph"/>
        <w:numPr>
          <w:ilvl w:val="1"/>
          <w:numId w:val="17"/>
        </w:numPr>
        <w:rPr>
          <w:rFonts w:ascii="Arial" w:hAnsi="Arial" w:cs="Arial"/>
          <w:sz w:val="24"/>
          <w:szCs w:val="24"/>
        </w:rPr>
      </w:pPr>
      <w:r w:rsidRPr="008877E3">
        <w:rPr>
          <w:rFonts w:ascii="Arial" w:hAnsi="Arial" w:cs="Arial"/>
          <w:sz w:val="24"/>
          <w:szCs w:val="24"/>
        </w:rPr>
        <w:t>Progression</w:t>
      </w:r>
    </w:p>
    <w:p w14:paraId="2C17F9ED" w14:textId="401E8B0B" w:rsidR="003F31D6" w:rsidRPr="003F31D6" w:rsidRDefault="003F31D6" w:rsidP="003F31D6">
      <w:pPr>
        <w:pStyle w:val="ListParagraph"/>
        <w:numPr>
          <w:ilvl w:val="0"/>
          <w:numId w:val="25"/>
        </w:numPr>
        <w:rPr>
          <w:rFonts w:ascii="Arial" w:hAnsi="Arial" w:cs="Arial"/>
          <w:sz w:val="24"/>
          <w:szCs w:val="24"/>
        </w:rPr>
      </w:pPr>
      <w:r w:rsidRPr="003F31D6">
        <w:rPr>
          <w:rFonts w:ascii="Arial" w:hAnsi="Arial" w:cs="Arial"/>
          <w:sz w:val="24"/>
          <w:szCs w:val="24"/>
        </w:rPr>
        <w:t>f</w:t>
      </w:r>
      <w:r w:rsidRPr="003F31D6">
        <w:rPr>
          <w:rFonts w:ascii="Arial" w:hAnsi="Arial" w:cs="Arial"/>
          <w:sz w:val="24"/>
          <w:szCs w:val="24"/>
        </w:rPr>
        <w:t>eedback from staff will help us address barriers to progression</w:t>
      </w:r>
    </w:p>
    <w:p w14:paraId="65F6FB0C" w14:textId="0079E88B" w:rsidR="008877E3" w:rsidRPr="003F31D6" w:rsidRDefault="003F31D6" w:rsidP="003F31D6">
      <w:pPr>
        <w:pStyle w:val="ListParagraph"/>
        <w:numPr>
          <w:ilvl w:val="0"/>
          <w:numId w:val="25"/>
        </w:numPr>
        <w:rPr>
          <w:rFonts w:ascii="Arial" w:hAnsi="Arial" w:cs="Arial"/>
          <w:sz w:val="24"/>
          <w:szCs w:val="24"/>
        </w:rPr>
      </w:pPr>
      <w:r w:rsidRPr="003F31D6">
        <w:rPr>
          <w:rFonts w:ascii="Arial" w:hAnsi="Arial" w:cs="Arial"/>
          <w:sz w:val="24"/>
          <w:szCs w:val="24"/>
        </w:rPr>
        <w:t>our competency framework will be refreshed</w:t>
      </w:r>
      <w:r w:rsidRPr="003F31D6">
        <w:rPr>
          <w:rFonts w:ascii="Arial" w:hAnsi="Arial" w:cs="Arial"/>
          <w:sz w:val="24"/>
          <w:szCs w:val="24"/>
        </w:rPr>
        <w:t xml:space="preserve"> </w:t>
      </w:r>
      <w:r w:rsidRPr="003F31D6">
        <w:rPr>
          <w:rFonts w:ascii="Arial" w:hAnsi="Arial" w:cs="Arial"/>
          <w:sz w:val="24"/>
          <w:szCs w:val="24"/>
        </w:rPr>
        <w:t>to support knowledge and understanding of career progression.</w:t>
      </w:r>
    </w:p>
    <w:p w14:paraId="5FDAB9DE" w14:textId="7293ABCB" w:rsidR="003F31D6" w:rsidRDefault="003F31D6" w:rsidP="003F31D6">
      <w:pPr>
        <w:rPr>
          <w:rFonts w:ascii="Arial" w:hAnsi="Arial" w:cs="Arial"/>
          <w:sz w:val="24"/>
          <w:szCs w:val="24"/>
        </w:rPr>
      </w:pPr>
      <w:r>
        <w:rPr>
          <w:rFonts w:ascii="Arial" w:hAnsi="Arial" w:cs="Arial"/>
          <w:sz w:val="24"/>
          <w:szCs w:val="24"/>
        </w:rPr>
        <w:t>Owner: human resources executive.</w:t>
      </w:r>
    </w:p>
    <w:p w14:paraId="2632840F" w14:textId="0F108281" w:rsidR="003F31D6" w:rsidRPr="003F31D6" w:rsidRDefault="003F31D6" w:rsidP="003F31D6">
      <w:pPr>
        <w:pStyle w:val="ListParagraph"/>
        <w:numPr>
          <w:ilvl w:val="1"/>
          <w:numId w:val="17"/>
        </w:numPr>
        <w:rPr>
          <w:rFonts w:ascii="Arial" w:hAnsi="Arial" w:cs="Arial"/>
          <w:sz w:val="24"/>
          <w:szCs w:val="24"/>
        </w:rPr>
      </w:pPr>
      <w:r w:rsidRPr="003F31D6">
        <w:rPr>
          <w:rFonts w:ascii="Arial" w:hAnsi="Arial" w:cs="Arial"/>
          <w:sz w:val="24"/>
          <w:szCs w:val="24"/>
        </w:rPr>
        <w:t>Raising awareness</w:t>
      </w:r>
    </w:p>
    <w:p w14:paraId="3C9CFB19" w14:textId="310945CA" w:rsidR="003F31D6" w:rsidRPr="003F31D6" w:rsidRDefault="003F31D6" w:rsidP="003F31D6">
      <w:pPr>
        <w:pStyle w:val="ListParagraph"/>
        <w:numPr>
          <w:ilvl w:val="0"/>
          <w:numId w:val="18"/>
        </w:numPr>
        <w:rPr>
          <w:rFonts w:ascii="Arial" w:hAnsi="Arial" w:cs="Arial"/>
          <w:sz w:val="24"/>
          <w:szCs w:val="24"/>
        </w:rPr>
      </w:pPr>
      <w:r w:rsidRPr="003F31D6">
        <w:rPr>
          <w:rFonts w:ascii="Arial" w:hAnsi="Arial" w:cs="Arial"/>
          <w:sz w:val="24"/>
          <w:szCs w:val="24"/>
        </w:rPr>
        <w:t>ongoing diversity and inclusion conversations through training and workshops</w:t>
      </w:r>
    </w:p>
    <w:p w14:paraId="6D59BA95" w14:textId="4741995A" w:rsidR="003F31D6" w:rsidRPr="003F31D6" w:rsidRDefault="003F31D6" w:rsidP="003F31D6">
      <w:pPr>
        <w:pStyle w:val="ListParagraph"/>
        <w:numPr>
          <w:ilvl w:val="0"/>
          <w:numId w:val="18"/>
        </w:numPr>
        <w:rPr>
          <w:rFonts w:ascii="Arial" w:hAnsi="Arial" w:cs="Arial"/>
          <w:sz w:val="24"/>
          <w:szCs w:val="24"/>
        </w:rPr>
      </w:pPr>
      <w:r w:rsidRPr="003F31D6">
        <w:rPr>
          <w:rFonts w:ascii="Arial" w:hAnsi="Arial" w:cs="Arial"/>
          <w:sz w:val="24"/>
          <w:szCs w:val="24"/>
        </w:rPr>
        <w:t>all staff have an annual objective relating to diversity and inclusion</w:t>
      </w:r>
    </w:p>
    <w:p w14:paraId="2657D16E" w14:textId="1C5C6AA4" w:rsidR="003F31D6" w:rsidRPr="003F31D6" w:rsidRDefault="003F31D6" w:rsidP="003F31D6">
      <w:pPr>
        <w:pStyle w:val="ListParagraph"/>
        <w:numPr>
          <w:ilvl w:val="0"/>
          <w:numId w:val="18"/>
        </w:numPr>
        <w:rPr>
          <w:rFonts w:ascii="Arial" w:hAnsi="Arial" w:cs="Arial"/>
          <w:sz w:val="24"/>
          <w:szCs w:val="24"/>
        </w:rPr>
      </w:pPr>
      <w:r w:rsidRPr="003F31D6">
        <w:rPr>
          <w:rFonts w:ascii="Arial" w:hAnsi="Arial" w:cs="Arial"/>
          <w:sz w:val="24"/>
          <w:szCs w:val="24"/>
        </w:rPr>
        <w:t>all staff invited to use pronouns on their internal and external communications</w:t>
      </w:r>
    </w:p>
    <w:p w14:paraId="2DC8E546" w14:textId="5ED1DFA5" w:rsidR="003F31D6" w:rsidRDefault="003F31D6" w:rsidP="003F31D6">
      <w:pPr>
        <w:pStyle w:val="ListParagraph"/>
        <w:numPr>
          <w:ilvl w:val="0"/>
          <w:numId w:val="18"/>
        </w:numPr>
        <w:rPr>
          <w:rFonts w:ascii="Arial" w:hAnsi="Arial" w:cs="Arial"/>
          <w:sz w:val="24"/>
          <w:szCs w:val="24"/>
        </w:rPr>
      </w:pPr>
      <w:r w:rsidRPr="003F31D6">
        <w:rPr>
          <w:rFonts w:ascii="Arial" w:hAnsi="Arial" w:cs="Arial"/>
          <w:sz w:val="24"/>
          <w:szCs w:val="24"/>
        </w:rPr>
        <w:t>diversity and inclusion champions newsletter throughout the year.</w:t>
      </w:r>
    </w:p>
    <w:p w14:paraId="347DA7A4" w14:textId="4BCF07EF" w:rsidR="003F31D6" w:rsidRDefault="003F31D6" w:rsidP="003F31D6">
      <w:pPr>
        <w:rPr>
          <w:rFonts w:ascii="Arial" w:hAnsi="Arial" w:cs="Arial"/>
          <w:sz w:val="24"/>
          <w:szCs w:val="24"/>
        </w:rPr>
      </w:pPr>
      <w:r>
        <w:rPr>
          <w:rFonts w:ascii="Arial" w:hAnsi="Arial" w:cs="Arial"/>
          <w:sz w:val="24"/>
          <w:szCs w:val="24"/>
        </w:rPr>
        <w:t xml:space="preserve">Owner: human resources executive, </w:t>
      </w:r>
      <w:proofErr w:type="gramStart"/>
      <w:r>
        <w:rPr>
          <w:rFonts w:ascii="Arial" w:hAnsi="Arial" w:cs="Arial"/>
          <w:sz w:val="24"/>
          <w:szCs w:val="24"/>
        </w:rPr>
        <w:t>diversity</w:t>
      </w:r>
      <w:proofErr w:type="gramEnd"/>
      <w:r>
        <w:rPr>
          <w:rFonts w:ascii="Arial" w:hAnsi="Arial" w:cs="Arial"/>
          <w:sz w:val="24"/>
          <w:szCs w:val="24"/>
        </w:rPr>
        <w:t xml:space="preserve"> and inclusion champions.</w:t>
      </w:r>
    </w:p>
    <w:p w14:paraId="6070398F" w14:textId="29CC0E50" w:rsidR="003F31D6" w:rsidRPr="003F31D6" w:rsidRDefault="003F31D6" w:rsidP="003F31D6">
      <w:pPr>
        <w:pStyle w:val="ListParagraph"/>
        <w:numPr>
          <w:ilvl w:val="1"/>
          <w:numId w:val="17"/>
        </w:numPr>
        <w:rPr>
          <w:rFonts w:ascii="Arial" w:hAnsi="Arial" w:cs="Arial"/>
          <w:sz w:val="24"/>
          <w:szCs w:val="24"/>
        </w:rPr>
      </w:pPr>
      <w:r w:rsidRPr="003F31D6">
        <w:rPr>
          <w:rFonts w:ascii="Arial" w:hAnsi="Arial" w:cs="Arial"/>
          <w:sz w:val="24"/>
          <w:szCs w:val="24"/>
        </w:rPr>
        <w:t>Widening the talent pool</w:t>
      </w:r>
    </w:p>
    <w:p w14:paraId="0B2872E2" w14:textId="787AA09D" w:rsidR="003F31D6" w:rsidRDefault="003F31D6" w:rsidP="003F31D6">
      <w:pPr>
        <w:pStyle w:val="ListParagraph"/>
        <w:numPr>
          <w:ilvl w:val="0"/>
          <w:numId w:val="27"/>
        </w:numPr>
        <w:rPr>
          <w:rFonts w:ascii="Arial" w:hAnsi="Arial" w:cs="Arial"/>
          <w:sz w:val="24"/>
          <w:szCs w:val="24"/>
        </w:rPr>
      </w:pPr>
      <w:r w:rsidRPr="003F31D6">
        <w:rPr>
          <w:rFonts w:ascii="Arial" w:hAnsi="Arial" w:cs="Arial"/>
          <w:sz w:val="24"/>
          <w:szCs w:val="24"/>
        </w:rPr>
        <w:t>id</w:t>
      </w:r>
      <w:r w:rsidRPr="003F31D6">
        <w:rPr>
          <w:rFonts w:ascii="Arial" w:hAnsi="Arial" w:cs="Arial"/>
          <w:sz w:val="24"/>
          <w:szCs w:val="24"/>
        </w:rPr>
        <w:t>entify channels to widen our reach (such as apprenticeship schemes and resourcing using LinkedIn and social media) and report on resources required to manage these processes to evaluate cost/benefit.</w:t>
      </w:r>
    </w:p>
    <w:p w14:paraId="13709C14" w14:textId="643FFA4D" w:rsidR="003F31D6" w:rsidRDefault="003F31D6" w:rsidP="003F31D6">
      <w:pPr>
        <w:rPr>
          <w:rFonts w:ascii="Arial" w:hAnsi="Arial" w:cs="Arial"/>
          <w:sz w:val="24"/>
          <w:szCs w:val="24"/>
        </w:rPr>
      </w:pPr>
      <w:r>
        <w:rPr>
          <w:rFonts w:ascii="Arial" w:hAnsi="Arial" w:cs="Arial"/>
          <w:sz w:val="24"/>
          <w:szCs w:val="24"/>
        </w:rPr>
        <w:t>Owner: human resources executive.</w:t>
      </w:r>
    </w:p>
    <w:p w14:paraId="066EA2F3" w14:textId="54BB5167" w:rsidR="003F31D6" w:rsidRDefault="003F31D6" w:rsidP="003F31D6">
      <w:pPr>
        <w:pStyle w:val="ListParagraph"/>
        <w:numPr>
          <w:ilvl w:val="0"/>
          <w:numId w:val="17"/>
        </w:numPr>
        <w:rPr>
          <w:rFonts w:ascii="Arial" w:hAnsi="Arial" w:cs="Arial"/>
          <w:sz w:val="24"/>
          <w:szCs w:val="24"/>
        </w:rPr>
      </w:pPr>
      <w:r>
        <w:rPr>
          <w:rFonts w:ascii="Arial" w:hAnsi="Arial" w:cs="Arial"/>
          <w:sz w:val="24"/>
          <w:szCs w:val="24"/>
        </w:rPr>
        <w:t>Inclusion (external)</w:t>
      </w:r>
    </w:p>
    <w:p w14:paraId="3DAAC5A8" w14:textId="77777777" w:rsidR="003F31D6" w:rsidRDefault="003F31D6" w:rsidP="003F31D6">
      <w:pPr>
        <w:rPr>
          <w:rFonts w:ascii="Arial" w:hAnsi="Arial" w:cs="Arial"/>
          <w:sz w:val="24"/>
          <w:szCs w:val="24"/>
        </w:rPr>
      </w:pPr>
    </w:p>
    <w:p w14:paraId="312EB390" w14:textId="4CC1B0DC" w:rsidR="003F31D6" w:rsidRDefault="003F31D6" w:rsidP="003F31D6">
      <w:pPr>
        <w:rPr>
          <w:rFonts w:ascii="Arial" w:hAnsi="Arial" w:cs="Arial"/>
          <w:sz w:val="24"/>
          <w:szCs w:val="24"/>
        </w:rPr>
      </w:pPr>
      <w:r>
        <w:rPr>
          <w:rFonts w:ascii="Arial" w:hAnsi="Arial" w:cs="Arial"/>
          <w:sz w:val="24"/>
          <w:szCs w:val="24"/>
        </w:rPr>
        <w:t>Goal two</w:t>
      </w:r>
    </w:p>
    <w:p w14:paraId="2355EBEF" w14:textId="67769F14" w:rsidR="003F31D6" w:rsidRPr="003F31D6" w:rsidRDefault="003F31D6" w:rsidP="003F31D6">
      <w:pPr>
        <w:pStyle w:val="ListParagraph"/>
        <w:numPr>
          <w:ilvl w:val="0"/>
          <w:numId w:val="27"/>
        </w:numPr>
        <w:rPr>
          <w:rFonts w:ascii="Arial" w:hAnsi="Arial" w:cs="Arial"/>
          <w:sz w:val="24"/>
          <w:szCs w:val="24"/>
        </w:rPr>
      </w:pPr>
      <w:r w:rsidRPr="003F31D6">
        <w:rPr>
          <w:rFonts w:ascii="Arial" w:hAnsi="Arial" w:cs="Arial"/>
          <w:sz w:val="24"/>
          <w:szCs w:val="24"/>
        </w:rPr>
        <w:lastRenderedPageBreak/>
        <w:t>The work of Transport Focus reflects the needs of those whose interests it represents, including the seldom heard.</w:t>
      </w:r>
    </w:p>
    <w:p w14:paraId="340AD2B4" w14:textId="681167EA" w:rsidR="003F31D6" w:rsidRPr="003F31D6" w:rsidRDefault="003F31D6" w:rsidP="003F31D6">
      <w:pPr>
        <w:rPr>
          <w:rFonts w:ascii="Arial" w:hAnsi="Arial" w:cs="Arial"/>
          <w:sz w:val="24"/>
          <w:szCs w:val="24"/>
          <w:u w:val="single"/>
        </w:rPr>
      </w:pPr>
      <w:r w:rsidRPr="003F31D6">
        <w:rPr>
          <w:rFonts w:ascii="Arial" w:hAnsi="Arial" w:cs="Arial"/>
          <w:sz w:val="24"/>
          <w:szCs w:val="24"/>
          <w:u w:val="single"/>
        </w:rPr>
        <w:t>Target</w:t>
      </w:r>
    </w:p>
    <w:p w14:paraId="7ECC5E29" w14:textId="43E4F2C3" w:rsidR="003F31D6" w:rsidRPr="003F31D6" w:rsidRDefault="003F31D6" w:rsidP="003F31D6">
      <w:pPr>
        <w:pStyle w:val="ListParagraph"/>
        <w:numPr>
          <w:ilvl w:val="0"/>
          <w:numId w:val="27"/>
        </w:numPr>
        <w:rPr>
          <w:rFonts w:ascii="Arial" w:hAnsi="Arial" w:cs="Arial"/>
          <w:sz w:val="24"/>
          <w:szCs w:val="24"/>
        </w:rPr>
      </w:pPr>
      <w:r w:rsidRPr="003F31D6">
        <w:rPr>
          <w:rFonts w:ascii="Arial" w:hAnsi="Arial" w:cs="Arial"/>
          <w:sz w:val="24"/>
          <w:szCs w:val="24"/>
        </w:rPr>
        <w:t xml:space="preserve">We can demonstrate greater diversity and inclusivity in </w:t>
      </w:r>
      <w:proofErr w:type="gramStart"/>
      <w:r w:rsidRPr="003F31D6">
        <w:rPr>
          <w:rFonts w:ascii="Arial" w:hAnsi="Arial" w:cs="Arial"/>
          <w:sz w:val="24"/>
          <w:szCs w:val="24"/>
        </w:rPr>
        <w:t>the majority of</w:t>
      </w:r>
      <w:proofErr w:type="gramEnd"/>
      <w:r w:rsidRPr="003F31D6">
        <w:rPr>
          <w:rFonts w:ascii="Arial" w:hAnsi="Arial" w:cs="Arial"/>
          <w:sz w:val="24"/>
          <w:szCs w:val="24"/>
        </w:rPr>
        <w:t xml:space="preserve"> our projects.</w:t>
      </w:r>
    </w:p>
    <w:p w14:paraId="5A141331" w14:textId="0EBC5873" w:rsidR="003F31D6" w:rsidRPr="003F31D6" w:rsidRDefault="003F31D6" w:rsidP="003F31D6">
      <w:pPr>
        <w:rPr>
          <w:rFonts w:ascii="Arial" w:hAnsi="Arial" w:cs="Arial"/>
          <w:sz w:val="24"/>
          <w:szCs w:val="24"/>
          <w:u w:val="single"/>
        </w:rPr>
      </w:pPr>
      <w:r w:rsidRPr="003F31D6">
        <w:rPr>
          <w:rFonts w:ascii="Arial" w:hAnsi="Arial" w:cs="Arial"/>
          <w:sz w:val="24"/>
          <w:szCs w:val="24"/>
          <w:u w:val="single"/>
        </w:rPr>
        <w:t>Track</w:t>
      </w:r>
    </w:p>
    <w:p w14:paraId="6A99EC6C" w14:textId="5B6DA0C9" w:rsidR="003F31D6" w:rsidRDefault="003F31D6" w:rsidP="003F31D6">
      <w:pPr>
        <w:pStyle w:val="ListParagraph"/>
        <w:numPr>
          <w:ilvl w:val="0"/>
          <w:numId w:val="27"/>
        </w:numPr>
        <w:rPr>
          <w:rFonts w:ascii="Arial" w:hAnsi="Arial" w:cs="Arial"/>
          <w:sz w:val="24"/>
          <w:szCs w:val="24"/>
        </w:rPr>
      </w:pPr>
      <w:r w:rsidRPr="003F31D6">
        <w:rPr>
          <w:rFonts w:ascii="Arial" w:hAnsi="Arial" w:cs="Arial"/>
          <w:sz w:val="24"/>
          <w:szCs w:val="24"/>
        </w:rPr>
        <w:t>Stakeholder survey results.</w:t>
      </w:r>
    </w:p>
    <w:p w14:paraId="17BE284C" w14:textId="40081537" w:rsidR="003F31D6" w:rsidRPr="003F31D6" w:rsidRDefault="003F31D6" w:rsidP="003F31D6">
      <w:pPr>
        <w:rPr>
          <w:rFonts w:ascii="Arial" w:hAnsi="Arial" w:cs="Arial"/>
          <w:b/>
          <w:bCs/>
          <w:sz w:val="24"/>
          <w:szCs w:val="24"/>
        </w:rPr>
      </w:pPr>
      <w:r w:rsidRPr="003F31D6">
        <w:rPr>
          <w:rFonts w:ascii="Arial" w:hAnsi="Arial" w:cs="Arial"/>
          <w:b/>
          <w:bCs/>
          <w:sz w:val="24"/>
          <w:szCs w:val="24"/>
        </w:rPr>
        <w:t>Actions</w:t>
      </w:r>
    </w:p>
    <w:p w14:paraId="1122AFFB" w14:textId="5EBCDF39" w:rsidR="003F31D6" w:rsidRPr="003F31D6" w:rsidRDefault="003F31D6" w:rsidP="003F31D6">
      <w:pPr>
        <w:pStyle w:val="ListParagraph"/>
        <w:numPr>
          <w:ilvl w:val="1"/>
          <w:numId w:val="17"/>
        </w:numPr>
        <w:rPr>
          <w:rFonts w:ascii="Arial" w:hAnsi="Arial" w:cs="Arial"/>
          <w:sz w:val="24"/>
          <w:szCs w:val="24"/>
        </w:rPr>
      </w:pPr>
      <w:r w:rsidRPr="003F31D6">
        <w:rPr>
          <w:rFonts w:ascii="Arial" w:hAnsi="Arial" w:cs="Arial"/>
          <w:sz w:val="24"/>
          <w:szCs w:val="24"/>
        </w:rPr>
        <w:t>Diversity and inclusion charter</w:t>
      </w:r>
    </w:p>
    <w:p w14:paraId="7519180F" w14:textId="656A764E" w:rsidR="003F31D6" w:rsidRDefault="003F31D6" w:rsidP="003F31D6">
      <w:pPr>
        <w:pStyle w:val="ListParagraph"/>
        <w:numPr>
          <w:ilvl w:val="0"/>
          <w:numId w:val="27"/>
        </w:numPr>
        <w:rPr>
          <w:rFonts w:ascii="Arial" w:hAnsi="Arial" w:cs="Arial"/>
          <w:sz w:val="24"/>
          <w:szCs w:val="24"/>
        </w:rPr>
      </w:pPr>
      <w:r w:rsidRPr="003F31D6">
        <w:rPr>
          <w:rFonts w:ascii="Arial" w:hAnsi="Arial" w:cs="Arial"/>
          <w:sz w:val="24"/>
          <w:szCs w:val="24"/>
        </w:rPr>
        <w:t>we will develop a diversity and inclusion charter and use it with all suppliers and partners will ensure that they support our plans to be more representative of transport consumers.</w:t>
      </w:r>
    </w:p>
    <w:p w14:paraId="40497596" w14:textId="0061A339" w:rsidR="00F0246F" w:rsidRDefault="00F0246F" w:rsidP="00F0246F">
      <w:pPr>
        <w:rPr>
          <w:rFonts w:ascii="Arial" w:hAnsi="Arial" w:cs="Arial"/>
          <w:sz w:val="24"/>
          <w:szCs w:val="24"/>
        </w:rPr>
      </w:pPr>
      <w:r>
        <w:rPr>
          <w:rFonts w:ascii="Arial" w:hAnsi="Arial" w:cs="Arial"/>
          <w:sz w:val="24"/>
          <w:szCs w:val="24"/>
        </w:rPr>
        <w:t>Owner: all staff, management team and Board members.</w:t>
      </w:r>
    </w:p>
    <w:p w14:paraId="3CBF7316" w14:textId="57ACAB56" w:rsidR="00F0246F" w:rsidRPr="00F0246F" w:rsidRDefault="00F0246F" w:rsidP="00F0246F">
      <w:pPr>
        <w:pStyle w:val="ListParagraph"/>
        <w:numPr>
          <w:ilvl w:val="1"/>
          <w:numId w:val="17"/>
        </w:numPr>
        <w:rPr>
          <w:rFonts w:ascii="Arial" w:hAnsi="Arial" w:cs="Arial"/>
          <w:sz w:val="24"/>
          <w:szCs w:val="24"/>
        </w:rPr>
      </w:pPr>
      <w:r w:rsidRPr="00F0246F">
        <w:rPr>
          <w:rFonts w:ascii="Arial" w:hAnsi="Arial" w:cs="Arial"/>
          <w:sz w:val="24"/>
          <w:szCs w:val="24"/>
        </w:rPr>
        <w:t>Ensure that our insight work gives seldom heard groups a voice</w:t>
      </w:r>
    </w:p>
    <w:p w14:paraId="4D78E59C" w14:textId="77777777" w:rsidR="00F0246F" w:rsidRPr="00F0246F" w:rsidRDefault="00F0246F" w:rsidP="00F0246F">
      <w:pPr>
        <w:pStyle w:val="ListParagraph"/>
        <w:numPr>
          <w:ilvl w:val="0"/>
          <w:numId w:val="27"/>
        </w:numPr>
        <w:rPr>
          <w:rFonts w:ascii="Arial" w:hAnsi="Arial" w:cs="Arial"/>
          <w:sz w:val="24"/>
          <w:szCs w:val="24"/>
        </w:rPr>
      </w:pPr>
      <w:r w:rsidRPr="00F0246F">
        <w:rPr>
          <w:rFonts w:ascii="Arial" w:hAnsi="Arial" w:cs="Arial"/>
          <w:sz w:val="24"/>
          <w:szCs w:val="24"/>
        </w:rPr>
        <w:t>every project is viewed through a diversity and inclusion lens to make sure that the views of seldom heard groups are understood</w:t>
      </w:r>
    </w:p>
    <w:p w14:paraId="2D7BBDEA" w14:textId="1F850761" w:rsidR="00F0246F" w:rsidRPr="00F0246F" w:rsidRDefault="00F0246F" w:rsidP="00F0246F">
      <w:pPr>
        <w:pStyle w:val="ListParagraph"/>
        <w:numPr>
          <w:ilvl w:val="0"/>
          <w:numId w:val="27"/>
        </w:numPr>
        <w:rPr>
          <w:rFonts w:ascii="Arial" w:hAnsi="Arial" w:cs="Arial"/>
          <w:sz w:val="24"/>
          <w:szCs w:val="24"/>
        </w:rPr>
      </w:pPr>
      <w:r w:rsidRPr="00F0246F">
        <w:rPr>
          <w:rFonts w:ascii="Arial" w:hAnsi="Arial" w:cs="Arial"/>
          <w:sz w:val="24"/>
          <w:szCs w:val="24"/>
        </w:rPr>
        <w:t>ensure that our insight team is up to date with best practice and issues around diversity and inclusion in insight specifically</w:t>
      </w:r>
    </w:p>
    <w:p w14:paraId="4FC1C4EE" w14:textId="23D53534" w:rsidR="00F0246F" w:rsidRDefault="00F0246F" w:rsidP="00F0246F">
      <w:pPr>
        <w:pStyle w:val="ListParagraph"/>
        <w:numPr>
          <w:ilvl w:val="0"/>
          <w:numId w:val="27"/>
        </w:numPr>
        <w:rPr>
          <w:rFonts w:ascii="Arial" w:hAnsi="Arial" w:cs="Arial"/>
          <w:sz w:val="24"/>
          <w:szCs w:val="24"/>
        </w:rPr>
      </w:pPr>
      <w:r w:rsidRPr="00F0246F">
        <w:rPr>
          <w:rFonts w:ascii="Arial" w:hAnsi="Arial" w:cs="Arial"/>
          <w:sz w:val="24"/>
          <w:szCs w:val="24"/>
        </w:rPr>
        <w:t>continued use of external experts to</w:t>
      </w:r>
      <w:r w:rsidRPr="00F0246F">
        <w:rPr>
          <w:rFonts w:ascii="Arial" w:hAnsi="Arial" w:cs="Arial"/>
          <w:sz w:val="24"/>
          <w:szCs w:val="24"/>
        </w:rPr>
        <w:t xml:space="preserve"> </w:t>
      </w:r>
      <w:r w:rsidRPr="00F0246F">
        <w:rPr>
          <w:rFonts w:ascii="Arial" w:hAnsi="Arial" w:cs="Arial"/>
          <w:sz w:val="24"/>
          <w:szCs w:val="24"/>
        </w:rPr>
        <w:t>boost knowledge.</w:t>
      </w:r>
    </w:p>
    <w:p w14:paraId="4566C942" w14:textId="59D636B6" w:rsidR="00F0246F" w:rsidRDefault="00F0246F" w:rsidP="00F0246F">
      <w:pPr>
        <w:rPr>
          <w:rFonts w:ascii="Arial" w:hAnsi="Arial" w:cs="Arial"/>
          <w:sz w:val="24"/>
          <w:szCs w:val="24"/>
        </w:rPr>
      </w:pPr>
      <w:r>
        <w:rPr>
          <w:rFonts w:ascii="Arial" w:hAnsi="Arial" w:cs="Arial"/>
          <w:sz w:val="24"/>
          <w:szCs w:val="24"/>
        </w:rPr>
        <w:t>Owner: head of insight.</w:t>
      </w:r>
    </w:p>
    <w:p w14:paraId="09FDDCD5" w14:textId="67D54FDA" w:rsidR="00F0246F" w:rsidRPr="00F0246F" w:rsidRDefault="00F0246F" w:rsidP="00F0246F">
      <w:pPr>
        <w:pStyle w:val="ListParagraph"/>
        <w:numPr>
          <w:ilvl w:val="1"/>
          <w:numId w:val="17"/>
        </w:numPr>
        <w:rPr>
          <w:rFonts w:ascii="Arial" w:hAnsi="Arial" w:cs="Arial"/>
          <w:sz w:val="24"/>
          <w:szCs w:val="24"/>
        </w:rPr>
      </w:pPr>
      <w:r w:rsidRPr="00F0246F">
        <w:rPr>
          <w:rFonts w:ascii="Arial" w:hAnsi="Arial" w:cs="Arial"/>
          <w:sz w:val="24"/>
          <w:szCs w:val="24"/>
        </w:rPr>
        <w:t>Diversity and inclusion impact assessments</w:t>
      </w:r>
    </w:p>
    <w:p w14:paraId="0E121C53" w14:textId="4AA6D8EF" w:rsidR="00F0246F" w:rsidRDefault="00F0246F" w:rsidP="00F0246F">
      <w:pPr>
        <w:pStyle w:val="ListParagraph"/>
        <w:numPr>
          <w:ilvl w:val="0"/>
          <w:numId w:val="29"/>
        </w:numPr>
        <w:rPr>
          <w:rFonts w:ascii="Arial" w:hAnsi="Arial" w:cs="Arial"/>
          <w:sz w:val="24"/>
          <w:szCs w:val="24"/>
        </w:rPr>
      </w:pPr>
      <w:r w:rsidRPr="00F0246F">
        <w:rPr>
          <w:rFonts w:ascii="Arial" w:hAnsi="Arial" w:cs="Arial"/>
          <w:sz w:val="24"/>
          <w:szCs w:val="24"/>
        </w:rPr>
        <w:t>the impact assessment for every project will be thoroughly analysed to ensure the practical/financial potential to involve more seldom heard people is fully exploited.</w:t>
      </w:r>
    </w:p>
    <w:p w14:paraId="7DDD2000" w14:textId="298C4335" w:rsidR="00F0246F" w:rsidRDefault="00F0246F" w:rsidP="00F0246F">
      <w:pPr>
        <w:rPr>
          <w:rFonts w:ascii="Arial" w:hAnsi="Arial" w:cs="Arial"/>
          <w:sz w:val="24"/>
          <w:szCs w:val="24"/>
        </w:rPr>
      </w:pPr>
      <w:r>
        <w:rPr>
          <w:rFonts w:ascii="Arial" w:hAnsi="Arial" w:cs="Arial"/>
          <w:sz w:val="24"/>
          <w:szCs w:val="24"/>
        </w:rPr>
        <w:t>Owner: all project sponsors and project managers.</w:t>
      </w:r>
    </w:p>
    <w:p w14:paraId="04FB0C5E" w14:textId="5677AA27" w:rsidR="00F0246F" w:rsidRPr="00111DA8" w:rsidRDefault="00F0246F" w:rsidP="00111DA8">
      <w:pPr>
        <w:pStyle w:val="ListParagraph"/>
        <w:numPr>
          <w:ilvl w:val="1"/>
          <w:numId w:val="17"/>
        </w:numPr>
        <w:rPr>
          <w:rFonts w:ascii="Arial" w:hAnsi="Arial" w:cs="Arial"/>
          <w:sz w:val="24"/>
          <w:szCs w:val="24"/>
        </w:rPr>
      </w:pPr>
      <w:r w:rsidRPr="00111DA8">
        <w:rPr>
          <w:rFonts w:ascii="Arial" w:hAnsi="Arial" w:cs="Arial"/>
          <w:sz w:val="24"/>
          <w:szCs w:val="24"/>
        </w:rPr>
        <w:t xml:space="preserve">Be more demonstrative </w:t>
      </w:r>
      <w:r w:rsidR="00111DA8" w:rsidRPr="00111DA8">
        <w:rPr>
          <w:rFonts w:ascii="Arial" w:hAnsi="Arial" w:cs="Arial"/>
          <w:sz w:val="24"/>
          <w:szCs w:val="24"/>
        </w:rPr>
        <w:t>to our commitment to diversity and inclusion</w:t>
      </w:r>
    </w:p>
    <w:p w14:paraId="758C4889" w14:textId="77777777" w:rsidR="00111DA8" w:rsidRPr="00111DA8" w:rsidRDefault="00111DA8" w:rsidP="00111DA8">
      <w:pPr>
        <w:pStyle w:val="ListParagraph"/>
        <w:numPr>
          <w:ilvl w:val="0"/>
          <w:numId w:val="29"/>
        </w:numPr>
        <w:rPr>
          <w:rFonts w:ascii="Arial" w:hAnsi="Arial" w:cs="Arial"/>
          <w:sz w:val="24"/>
          <w:szCs w:val="24"/>
        </w:rPr>
      </w:pPr>
      <w:r w:rsidRPr="00111DA8">
        <w:rPr>
          <w:rFonts w:ascii="Arial" w:hAnsi="Arial" w:cs="Arial"/>
          <w:sz w:val="24"/>
          <w:szCs w:val="24"/>
        </w:rPr>
        <w:t xml:space="preserve">diversity and inclusion will be at the forefront of our events with a diverse range of </w:t>
      </w:r>
      <w:proofErr w:type="gramStart"/>
      <w:r w:rsidRPr="00111DA8">
        <w:rPr>
          <w:rFonts w:ascii="Arial" w:hAnsi="Arial" w:cs="Arial"/>
          <w:sz w:val="24"/>
          <w:szCs w:val="24"/>
        </w:rPr>
        <w:t>speakers</w:t>
      </w:r>
      <w:proofErr w:type="gramEnd"/>
      <w:r w:rsidRPr="00111DA8">
        <w:rPr>
          <w:rFonts w:ascii="Arial" w:hAnsi="Arial" w:cs="Arial"/>
          <w:sz w:val="24"/>
          <w:szCs w:val="24"/>
        </w:rPr>
        <w:t xml:space="preserve"> and we will challenge our partners to do the same</w:t>
      </w:r>
    </w:p>
    <w:p w14:paraId="19ACA3B4" w14:textId="77777777" w:rsidR="00111DA8" w:rsidRPr="00111DA8" w:rsidRDefault="00111DA8" w:rsidP="00111DA8">
      <w:pPr>
        <w:pStyle w:val="ListParagraph"/>
        <w:numPr>
          <w:ilvl w:val="0"/>
          <w:numId w:val="29"/>
        </w:numPr>
        <w:rPr>
          <w:rFonts w:ascii="Arial" w:hAnsi="Arial" w:cs="Arial"/>
          <w:sz w:val="24"/>
          <w:szCs w:val="24"/>
        </w:rPr>
      </w:pPr>
      <w:r w:rsidRPr="00111DA8">
        <w:rPr>
          <w:rFonts w:ascii="Arial" w:hAnsi="Arial" w:cs="Arial"/>
          <w:sz w:val="24"/>
          <w:szCs w:val="24"/>
        </w:rPr>
        <w:t xml:space="preserve">our website and house style will be fully compliant with </w:t>
      </w:r>
      <w:proofErr w:type="gramStart"/>
      <w:r w:rsidRPr="00111DA8">
        <w:rPr>
          <w:rFonts w:ascii="Arial" w:hAnsi="Arial" w:cs="Arial"/>
          <w:sz w:val="24"/>
          <w:szCs w:val="24"/>
        </w:rPr>
        <w:t>up to date</w:t>
      </w:r>
      <w:proofErr w:type="gramEnd"/>
      <w:r w:rsidRPr="00111DA8">
        <w:rPr>
          <w:rFonts w:ascii="Arial" w:hAnsi="Arial" w:cs="Arial"/>
          <w:sz w:val="24"/>
          <w:szCs w:val="24"/>
        </w:rPr>
        <w:t xml:space="preserve"> accessibility guidelines</w:t>
      </w:r>
    </w:p>
    <w:p w14:paraId="365A0034" w14:textId="77777777" w:rsidR="00111DA8" w:rsidRDefault="00111DA8" w:rsidP="00111DA8">
      <w:pPr>
        <w:pStyle w:val="ListParagraph"/>
        <w:numPr>
          <w:ilvl w:val="0"/>
          <w:numId w:val="29"/>
        </w:numPr>
        <w:rPr>
          <w:rFonts w:ascii="Arial" w:hAnsi="Arial" w:cs="Arial"/>
          <w:sz w:val="24"/>
          <w:szCs w:val="24"/>
        </w:rPr>
      </w:pPr>
      <w:r w:rsidRPr="00111DA8">
        <w:rPr>
          <w:rFonts w:ascii="Arial" w:hAnsi="Arial" w:cs="Arial"/>
          <w:sz w:val="24"/>
          <w:szCs w:val="24"/>
        </w:rPr>
        <w:t>diversity and inclusion will become part of regular two-way dialogue with stakeholders to demonstrate where stakeholder input has made a difference</w:t>
      </w:r>
    </w:p>
    <w:p w14:paraId="67BCF108" w14:textId="4581FB49" w:rsidR="00111DA8" w:rsidRDefault="00111DA8" w:rsidP="00111DA8">
      <w:pPr>
        <w:rPr>
          <w:rFonts w:ascii="Arial" w:hAnsi="Arial" w:cs="Arial"/>
          <w:sz w:val="24"/>
          <w:szCs w:val="24"/>
        </w:rPr>
      </w:pPr>
      <w:r>
        <w:rPr>
          <w:rFonts w:ascii="Arial" w:hAnsi="Arial" w:cs="Arial"/>
          <w:sz w:val="24"/>
          <w:szCs w:val="24"/>
        </w:rPr>
        <w:t>Owner: all staff, management team and Board members</w:t>
      </w:r>
      <w:r w:rsidRPr="00111DA8">
        <w:rPr>
          <w:rFonts w:ascii="Arial" w:hAnsi="Arial" w:cs="Arial"/>
          <w:sz w:val="24"/>
          <w:szCs w:val="24"/>
        </w:rPr>
        <w:t>.</w:t>
      </w:r>
    </w:p>
    <w:p w14:paraId="2691FDA2" w14:textId="49BBE8B9" w:rsidR="00111DA8" w:rsidRDefault="00111DA8" w:rsidP="00111DA8">
      <w:pPr>
        <w:rPr>
          <w:rFonts w:ascii="Arial" w:hAnsi="Arial" w:cs="Arial"/>
          <w:sz w:val="24"/>
          <w:szCs w:val="24"/>
        </w:rPr>
      </w:pPr>
    </w:p>
    <w:p w14:paraId="48DBD5E0" w14:textId="4462F0E5" w:rsidR="00111DA8" w:rsidRPr="00111DA8" w:rsidRDefault="00111DA8" w:rsidP="00111DA8">
      <w:pPr>
        <w:pStyle w:val="ListParagraph"/>
        <w:numPr>
          <w:ilvl w:val="0"/>
          <w:numId w:val="17"/>
        </w:numPr>
        <w:rPr>
          <w:rFonts w:ascii="Arial" w:hAnsi="Arial" w:cs="Arial"/>
          <w:b/>
          <w:bCs/>
          <w:sz w:val="24"/>
          <w:szCs w:val="24"/>
        </w:rPr>
      </w:pPr>
      <w:r w:rsidRPr="00111DA8">
        <w:rPr>
          <w:rFonts w:ascii="Arial" w:hAnsi="Arial" w:cs="Arial"/>
          <w:b/>
          <w:bCs/>
          <w:sz w:val="24"/>
          <w:szCs w:val="24"/>
        </w:rPr>
        <w:t>Inclusion (internal)</w:t>
      </w:r>
    </w:p>
    <w:p w14:paraId="22C05F61" w14:textId="06F6D9D0" w:rsidR="00111DA8" w:rsidRPr="00111DA8" w:rsidRDefault="00111DA8" w:rsidP="00111DA8">
      <w:pPr>
        <w:rPr>
          <w:rFonts w:ascii="Arial" w:hAnsi="Arial" w:cs="Arial"/>
          <w:sz w:val="24"/>
          <w:szCs w:val="24"/>
          <w:u w:val="single"/>
        </w:rPr>
      </w:pPr>
      <w:r w:rsidRPr="00111DA8">
        <w:rPr>
          <w:rFonts w:ascii="Arial" w:hAnsi="Arial" w:cs="Arial"/>
          <w:sz w:val="24"/>
          <w:szCs w:val="24"/>
          <w:u w:val="single"/>
        </w:rPr>
        <w:t>Goal three</w:t>
      </w:r>
    </w:p>
    <w:p w14:paraId="470EB217" w14:textId="2BA25B15" w:rsidR="00111DA8" w:rsidRDefault="00111DA8" w:rsidP="00111DA8">
      <w:pPr>
        <w:rPr>
          <w:rFonts w:ascii="Arial" w:hAnsi="Arial" w:cs="Arial"/>
          <w:sz w:val="24"/>
          <w:szCs w:val="24"/>
        </w:rPr>
      </w:pPr>
      <w:r>
        <w:rPr>
          <w:rFonts w:ascii="Arial" w:hAnsi="Arial" w:cs="Arial"/>
          <w:sz w:val="24"/>
          <w:szCs w:val="24"/>
        </w:rPr>
        <w:lastRenderedPageBreak/>
        <w:t xml:space="preserve">All </w:t>
      </w:r>
      <w:r w:rsidRPr="00111DA8">
        <w:rPr>
          <w:rFonts w:ascii="Arial" w:hAnsi="Arial" w:cs="Arial"/>
          <w:sz w:val="24"/>
          <w:szCs w:val="24"/>
        </w:rPr>
        <w:t>staff will feel confident to be their authentic selves at work and are empowered to speak up.</w:t>
      </w:r>
    </w:p>
    <w:p w14:paraId="00992EB3" w14:textId="74C01BDE" w:rsidR="00111DA8" w:rsidRPr="00111DA8" w:rsidRDefault="00111DA8" w:rsidP="00111DA8">
      <w:pPr>
        <w:rPr>
          <w:rFonts w:ascii="Arial" w:hAnsi="Arial" w:cs="Arial"/>
          <w:sz w:val="24"/>
          <w:szCs w:val="24"/>
          <w:u w:val="single"/>
        </w:rPr>
      </w:pPr>
      <w:r w:rsidRPr="00111DA8">
        <w:rPr>
          <w:rFonts w:ascii="Arial" w:hAnsi="Arial" w:cs="Arial"/>
          <w:sz w:val="24"/>
          <w:szCs w:val="24"/>
          <w:u w:val="single"/>
        </w:rPr>
        <w:t>Target</w:t>
      </w:r>
    </w:p>
    <w:p w14:paraId="08F9F835" w14:textId="72C22A29" w:rsidR="00111DA8" w:rsidRDefault="00111DA8" w:rsidP="00111DA8">
      <w:pPr>
        <w:rPr>
          <w:rFonts w:ascii="Arial" w:hAnsi="Arial" w:cs="Arial"/>
          <w:sz w:val="24"/>
          <w:szCs w:val="24"/>
        </w:rPr>
      </w:pPr>
      <w:r>
        <w:rPr>
          <w:rFonts w:ascii="Arial" w:hAnsi="Arial" w:cs="Arial"/>
          <w:sz w:val="24"/>
          <w:szCs w:val="24"/>
        </w:rPr>
        <w:t>Increase in satisfaction scores within staff survey.</w:t>
      </w:r>
    </w:p>
    <w:p w14:paraId="418C2E16" w14:textId="7512347C" w:rsidR="00111DA8" w:rsidRPr="00111DA8" w:rsidRDefault="00111DA8" w:rsidP="00111DA8">
      <w:pPr>
        <w:rPr>
          <w:rFonts w:ascii="Arial" w:hAnsi="Arial" w:cs="Arial"/>
          <w:sz w:val="24"/>
          <w:szCs w:val="24"/>
          <w:u w:val="single"/>
        </w:rPr>
      </w:pPr>
      <w:r w:rsidRPr="00111DA8">
        <w:rPr>
          <w:rFonts w:ascii="Arial" w:hAnsi="Arial" w:cs="Arial"/>
          <w:sz w:val="24"/>
          <w:szCs w:val="24"/>
          <w:u w:val="single"/>
        </w:rPr>
        <w:t>Track</w:t>
      </w:r>
    </w:p>
    <w:p w14:paraId="56747BCC" w14:textId="0E8CFD8A" w:rsidR="00111DA8" w:rsidRDefault="00111DA8" w:rsidP="00111DA8">
      <w:pPr>
        <w:rPr>
          <w:rFonts w:ascii="Arial" w:hAnsi="Arial" w:cs="Arial"/>
          <w:sz w:val="24"/>
          <w:szCs w:val="24"/>
        </w:rPr>
      </w:pPr>
      <w:r>
        <w:rPr>
          <w:rFonts w:ascii="Arial" w:hAnsi="Arial" w:cs="Arial"/>
          <w:sz w:val="24"/>
          <w:szCs w:val="24"/>
        </w:rPr>
        <w:t>Staff survey results.</w:t>
      </w:r>
    </w:p>
    <w:p w14:paraId="51E7407E" w14:textId="2FA205CE" w:rsidR="00111DA8" w:rsidRDefault="00111DA8" w:rsidP="00111DA8">
      <w:pPr>
        <w:rPr>
          <w:rFonts w:ascii="Arial" w:hAnsi="Arial" w:cs="Arial"/>
          <w:sz w:val="24"/>
          <w:szCs w:val="24"/>
        </w:rPr>
      </w:pPr>
    </w:p>
    <w:p w14:paraId="75C5761E" w14:textId="1FF3C926" w:rsidR="00111DA8" w:rsidRPr="00111DA8" w:rsidRDefault="00111DA8" w:rsidP="00111DA8">
      <w:pPr>
        <w:rPr>
          <w:rFonts w:ascii="Arial" w:hAnsi="Arial" w:cs="Arial"/>
          <w:b/>
          <w:bCs/>
          <w:sz w:val="24"/>
          <w:szCs w:val="24"/>
        </w:rPr>
      </w:pPr>
      <w:r w:rsidRPr="00111DA8">
        <w:rPr>
          <w:rFonts w:ascii="Arial" w:hAnsi="Arial" w:cs="Arial"/>
          <w:b/>
          <w:bCs/>
          <w:sz w:val="24"/>
          <w:szCs w:val="24"/>
        </w:rPr>
        <w:t>Actions</w:t>
      </w:r>
    </w:p>
    <w:p w14:paraId="66787AFD" w14:textId="4A1C9C67" w:rsidR="00111DA8" w:rsidRPr="00111DA8" w:rsidRDefault="00111DA8" w:rsidP="00111DA8">
      <w:pPr>
        <w:pStyle w:val="ListParagraph"/>
        <w:numPr>
          <w:ilvl w:val="1"/>
          <w:numId w:val="17"/>
        </w:numPr>
        <w:rPr>
          <w:rFonts w:ascii="Arial" w:hAnsi="Arial" w:cs="Arial"/>
          <w:sz w:val="24"/>
          <w:szCs w:val="24"/>
        </w:rPr>
      </w:pPr>
      <w:r w:rsidRPr="00111DA8">
        <w:rPr>
          <w:rFonts w:ascii="Arial" w:hAnsi="Arial" w:cs="Arial"/>
          <w:sz w:val="24"/>
          <w:szCs w:val="24"/>
        </w:rPr>
        <w:t>Upskill the organisation on the concept of conscious inclusion</w:t>
      </w:r>
    </w:p>
    <w:p w14:paraId="3A16F396" w14:textId="77777777" w:rsidR="00111DA8" w:rsidRPr="00111DA8" w:rsidRDefault="00111DA8" w:rsidP="00111DA8">
      <w:pPr>
        <w:pStyle w:val="ListParagraph"/>
        <w:numPr>
          <w:ilvl w:val="0"/>
          <w:numId w:val="30"/>
        </w:numPr>
        <w:rPr>
          <w:rFonts w:ascii="Arial" w:hAnsi="Arial" w:cs="Arial"/>
          <w:sz w:val="24"/>
          <w:szCs w:val="24"/>
        </w:rPr>
      </w:pPr>
      <w:r w:rsidRPr="00111DA8">
        <w:rPr>
          <w:rFonts w:ascii="Arial" w:hAnsi="Arial" w:cs="Arial"/>
          <w:sz w:val="24"/>
          <w:szCs w:val="24"/>
        </w:rPr>
        <w:t>provide all staff and Board with conscious inclusion training</w:t>
      </w:r>
    </w:p>
    <w:p w14:paraId="36EDA5F1" w14:textId="4B092D2D" w:rsidR="00111DA8" w:rsidRPr="00111DA8" w:rsidRDefault="00111DA8" w:rsidP="00111DA8">
      <w:pPr>
        <w:pStyle w:val="ListParagraph"/>
        <w:numPr>
          <w:ilvl w:val="0"/>
          <w:numId w:val="30"/>
        </w:numPr>
        <w:rPr>
          <w:rFonts w:ascii="Arial" w:hAnsi="Arial" w:cs="Arial"/>
          <w:sz w:val="24"/>
          <w:szCs w:val="24"/>
        </w:rPr>
      </w:pPr>
      <w:r w:rsidRPr="00111DA8">
        <w:rPr>
          <w:rFonts w:ascii="Arial" w:hAnsi="Arial" w:cs="Arial"/>
          <w:sz w:val="24"/>
          <w:szCs w:val="24"/>
        </w:rPr>
        <w:t>set clear expectations about conscious inclusion behaviours</w:t>
      </w:r>
    </w:p>
    <w:p w14:paraId="64CA90A9" w14:textId="60426AC0" w:rsidR="00111DA8" w:rsidRDefault="00111DA8" w:rsidP="00111DA8">
      <w:pPr>
        <w:pStyle w:val="ListParagraph"/>
        <w:numPr>
          <w:ilvl w:val="0"/>
          <w:numId w:val="30"/>
        </w:numPr>
        <w:rPr>
          <w:rFonts w:ascii="Arial" w:hAnsi="Arial" w:cs="Arial"/>
          <w:sz w:val="24"/>
          <w:szCs w:val="24"/>
        </w:rPr>
      </w:pPr>
      <w:r w:rsidRPr="00111DA8">
        <w:rPr>
          <w:rFonts w:ascii="Arial" w:hAnsi="Arial" w:cs="Arial"/>
          <w:sz w:val="24"/>
          <w:szCs w:val="24"/>
        </w:rPr>
        <w:t>implement a code of conduct.</w:t>
      </w:r>
    </w:p>
    <w:p w14:paraId="6F0622EF" w14:textId="3E35A3D7" w:rsidR="00111DA8" w:rsidRDefault="00111DA8" w:rsidP="00111DA8">
      <w:pPr>
        <w:rPr>
          <w:rFonts w:ascii="Arial" w:hAnsi="Arial" w:cs="Arial"/>
          <w:sz w:val="24"/>
          <w:szCs w:val="24"/>
        </w:rPr>
      </w:pPr>
      <w:r>
        <w:rPr>
          <w:rFonts w:ascii="Arial" w:hAnsi="Arial" w:cs="Arial"/>
          <w:sz w:val="24"/>
          <w:szCs w:val="24"/>
        </w:rPr>
        <w:t>Owner: human resources executive.</w:t>
      </w:r>
    </w:p>
    <w:p w14:paraId="2ADB3338" w14:textId="4A5E9177" w:rsidR="00111DA8" w:rsidRPr="00111DA8" w:rsidRDefault="00111DA8" w:rsidP="00111DA8">
      <w:pPr>
        <w:pStyle w:val="ListParagraph"/>
        <w:numPr>
          <w:ilvl w:val="1"/>
          <w:numId w:val="17"/>
        </w:numPr>
        <w:rPr>
          <w:rFonts w:ascii="Arial" w:hAnsi="Arial" w:cs="Arial"/>
          <w:sz w:val="24"/>
          <w:szCs w:val="24"/>
        </w:rPr>
      </w:pPr>
      <w:r w:rsidRPr="00111DA8">
        <w:rPr>
          <w:rFonts w:ascii="Arial" w:hAnsi="Arial" w:cs="Arial"/>
          <w:sz w:val="24"/>
          <w:szCs w:val="24"/>
        </w:rPr>
        <w:t>Providing opportunities for everyone to be involved</w:t>
      </w:r>
    </w:p>
    <w:p w14:paraId="190F8A0C" w14:textId="77777777" w:rsidR="00111DA8" w:rsidRPr="00111DA8" w:rsidRDefault="00111DA8" w:rsidP="00111DA8">
      <w:pPr>
        <w:pStyle w:val="ListParagraph"/>
        <w:numPr>
          <w:ilvl w:val="0"/>
          <w:numId w:val="31"/>
        </w:numPr>
        <w:rPr>
          <w:rFonts w:ascii="Arial" w:hAnsi="Arial" w:cs="Arial"/>
          <w:sz w:val="24"/>
          <w:szCs w:val="24"/>
        </w:rPr>
      </w:pPr>
      <w:r w:rsidRPr="00111DA8">
        <w:rPr>
          <w:rFonts w:ascii="Arial" w:hAnsi="Arial" w:cs="Arial"/>
          <w:sz w:val="24"/>
          <w:szCs w:val="24"/>
        </w:rPr>
        <w:t>ongoing, facilitated discussion around diversity and inclusion topics for everyone</w:t>
      </w:r>
    </w:p>
    <w:p w14:paraId="328285E7" w14:textId="77777777" w:rsidR="00111DA8" w:rsidRPr="00111DA8" w:rsidRDefault="00111DA8" w:rsidP="00111DA8">
      <w:pPr>
        <w:pStyle w:val="ListParagraph"/>
        <w:numPr>
          <w:ilvl w:val="0"/>
          <w:numId w:val="31"/>
        </w:numPr>
        <w:rPr>
          <w:rFonts w:ascii="Arial" w:hAnsi="Arial" w:cs="Arial"/>
          <w:sz w:val="24"/>
          <w:szCs w:val="24"/>
        </w:rPr>
      </w:pPr>
      <w:r w:rsidRPr="00111DA8">
        <w:rPr>
          <w:rFonts w:ascii="Arial" w:hAnsi="Arial" w:cs="Arial"/>
          <w:sz w:val="24"/>
          <w:szCs w:val="24"/>
        </w:rPr>
        <w:t>equip management team to lead by example</w:t>
      </w:r>
    </w:p>
    <w:p w14:paraId="180582E9" w14:textId="77777777" w:rsidR="00111DA8" w:rsidRPr="00111DA8" w:rsidRDefault="00111DA8" w:rsidP="00111DA8">
      <w:pPr>
        <w:pStyle w:val="ListParagraph"/>
        <w:numPr>
          <w:ilvl w:val="0"/>
          <w:numId w:val="31"/>
        </w:numPr>
        <w:rPr>
          <w:rFonts w:ascii="Arial" w:hAnsi="Arial" w:cs="Arial"/>
          <w:sz w:val="24"/>
          <w:szCs w:val="24"/>
        </w:rPr>
      </w:pPr>
      <w:r w:rsidRPr="00111DA8">
        <w:rPr>
          <w:rFonts w:ascii="Arial" w:hAnsi="Arial" w:cs="Arial"/>
          <w:sz w:val="24"/>
          <w:szCs w:val="24"/>
        </w:rPr>
        <w:t>diversity and inclusion champions will help champion our differences and make sure there is a diverse set of perspectives at the forefront of our organisation</w:t>
      </w:r>
    </w:p>
    <w:p w14:paraId="6517E6A1" w14:textId="4B01BAE1" w:rsidR="00111DA8" w:rsidRPr="00111DA8" w:rsidRDefault="00111DA8" w:rsidP="00111DA8">
      <w:pPr>
        <w:pStyle w:val="ListParagraph"/>
        <w:numPr>
          <w:ilvl w:val="0"/>
          <w:numId w:val="31"/>
        </w:numPr>
        <w:rPr>
          <w:rFonts w:ascii="Arial" w:hAnsi="Arial" w:cs="Arial"/>
          <w:sz w:val="24"/>
          <w:szCs w:val="24"/>
        </w:rPr>
      </w:pPr>
      <w:r w:rsidRPr="00111DA8">
        <w:rPr>
          <w:rFonts w:ascii="Arial" w:hAnsi="Arial" w:cs="Arial"/>
          <w:sz w:val="24"/>
          <w:szCs w:val="24"/>
        </w:rPr>
        <w:t>adopting inclusion moments into all staff calls and team meetings will encourage</w:t>
      </w:r>
      <w:r w:rsidRPr="00111DA8">
        <w:rPr>
          <w:rFonts w:ascii="Arial" w:hAnsi="Arial" w:cs="Arial"/>
          <w:sz w:val="24"/>
          <w:szCs w:val="24"/>
        </w:rPr>
        <w:t xml:space="preserve"> </w:t>
      </w:r>
      <w:r w:rsidRPr="00111DA8">
        <w:rPr>
          <w:rFonts w:ascii="Arial" w:hAnsi="Arial" w:cs="Arial"/>
          <w:sz w:val="24"/>
          <w:szCs w:val="24"/>
        </w:rPr>
        <w:t>everyone to live and breathe our values and give everyone the chance to engage and feel included</w:t>
      </w:r>
    </w:p>
    <w:p w14:paraId="0A4A8453" w14:textId="380D3BED" w:rsidR="00111DA8" w:rsidRPr="00111DA8" w:rsidRDefault="00111DA8" w:rsidP="00111DA8">
      <w:pPr>
        <w:pStyle w:val="ListParagraph"/>
        <w:numPr>
          <w:ilvl w:val="0"/>
          <w:numId w:val="31"/>
        </w:numPr>
        <w:rPr>
          <w:rFonts w:ascii="Arial" w:hAnsi="Arial" w:cs="Arial"/>
          <w:sz w:val="24"/>
          <w:szCs w:val="24"/>
        </w:rPr>
      </w:pPr>
      <w:r w:rsidRPr="00111DA8">
        <w:rPr>
          <w:rFonts w:ascii="Arial" w:hAnsi="Arial" w:cs="Arial"/>
          <w:sz w:val="24"/>
          <w:szCs w:val="24"/>
        </w:rPr>
        <w:t>guest speakers who will share and inspire.</w:t>
      </w:r>
    </w:p>
    <w:p w14:paraId="1C6B168B" w14:textId="5BD58BEE" w:rsidR="00111DA8" w:rsidRDefault="00111DA8" w:rsidP="00111DA8">
      <w:pPr>
        <w:pStyle w:val="ListParagraph"/>
        <w:numPr>
          <w:ilvl w:val="0"/>
          <w:numId w:val="31"/>
        </w:numPr>
        <w:rPr>
          <w:rFonts w:ascii="Arial" w:hAnsi="Arial" w:cs="Arial"/>
          <w:sz w:val="24"/>
          <w:szCs w:val="24"/>
        </w:rPr>
      </w:pPr>
      <w:r w:rsidRPr="00111DA8">
        <w:rPr>
          <w:rFonts w:ascii="Arial" w:hAnsi="Arial" w:cs="Arial"/>
          <w:sz w:val="24"/>
          <w:szCs w:val="24"/>
        </w:rPr>
        <w:t>identify wider industry or sector networks for staff to join (for example LGBTQ+).</w:t>
      </w:r>
    </w:p>
    <w:p w14:paraId="2A662193" w14:textId="115C7714" w:rsidR="00111DA8" w:rsidRPr="00111DA8" w:rsidRDefault="00111DA8" w:rsidP="00111DA8">
      <w:pPr>
        <w:rPr>
          <w:rFonts w:ascii="Arial" w:hAnsi="Arial" w:cs="Arial"/>
          <w:sz w:val="24"/>
          <w:szCs w:val="24"/>
        </w:rPr>
      </w:pPr>
      <w:r>
        <w:rPr>
          <w:rFonts w:ascii="Arial" w:hAnsi="Arial" w:cs="Arial"/>
          <w:sz w:val="24"/>
          <w:szCs w:val="24"/>
        </w:rPr>
        <w:t>Owner: human resources executive, diversity and inclusion champions and management team.</w:t>
      </w:r>
    </w:p>
    <w:p w14:paraId="1305D94C" w14:textId="626E003D" w:rsidR="00636B41" w:rsidRDefault="00636B41" w:rsidP="00636B41">
      <w:pPr>
        <w:rPr>
          <w:rFonts w:ascii="Arial" w:hAnsi="Arial" w:cs="Arial"/>
          <w:sz w:val="24"/>
          <w:szCs w:val="24"/>
        </w:rPr>
      </w:pPr>
    </w:p>
    <w:p w14:paraId="310C16E0" w14:textId="37D66CBD" w:rsidR="00636B41" w:rsidRDefault="00636B41" w:rsidP="00636B41">
      <w:pPr>
        <w:rPr>
          <w:rFonts w:ascii="Arial" w:hAnsi="Arial" w:cs="Arial"/>
          <w:sz w:val="24"/>
          <w:szCs w:val="24"/>
        </w:rPr>
      </w:pPr>
    </w:p>
    <w:p w14:paraId="38164E93" w14:textId="4AD134EB" w:rsidR="00636B41" w:rsidRDefault="00636B41" w:rsidP="00636B41">
      <w:pPr>
        <w:rPr>
          <w:rFonts w:ascii="Arial" w:hAnsi="Arial" w:cs="Arial"/>
          <w:sz w:val="24"/>
          <w:szCs w:val="24"/>
        </w:rPr>
      </w:pPr>
    </w:p>
    <w:p w14:paraId="56E7FB34" w14:textId="1C9CDFF2" w:rsidR="00636B41" w:rsidRDefault="00636B41" w:rsidP="00636B41">
      <w:pPr>
        <w:rPr>
          <w:rFonts w:ascii="Arial" w:hAnsi="Arial" w:cs="Arial"/>
          <w:sz w:val="24"/>
          <w:szCs w:val="24"/>
        </w:rPr>
      </w:pPr>
    </w:p>
    <w:p w14:paraId="49480986" w14:textId="6BA245E0" w:rsidR="00636B41" w:rsidRDefault="00636B41" w:rsidP="00636B41">
      <w:pPr>
        <w:rPr>
          <w:rFonts w:ascii="Arial" w:hAnsi="Arial" w:cs="Arial"/>
          <w:sz w:val="24"/>
          <w:szCs w:val="24"/>
        </w:rPr>
      </w:pPr>
    </w:p>
    <w:p w14:paraId="4B5F874E" w14:textId="2AD68897" w:rsidR="00636B41" w:rsidRDefault="00636B41" w:rsidP="00636B41">
      <w:pPr>
        <w:rPr>
          <w:rFonts w:ascii="Arial" w:hAnsi="Arial" w:cs="Arial"/>
          <w:sz w:val="24"/>
          <w:szCs w:val="24"/>
        </w:rPr>
      </w:pPr>
    </w:p>
    <w:p w14:paraId="0342C6C0" w14:textId="33CF6893" w:rsidR="00636B41" w:rsidRDefault="00636B41" w:rsidP="00636B41">
      <w:pPr>
        <w:rPr>
          <w:rFonts w:ascii="Arial" w:hAnsi="Arial" w:cs="Arial"/>
          <w:sz w:val="24"/>
          <w:szCs w:val="24"/>
        </w:rPr>
      </w:pPr>
    </w:p>
    <w:p w14:paraId="36EBAB6B" w14:textId="0A1BF474" w:rsidR="00636B41" w:rsidRDefault="00636B41" w:rsidP="00636B41">
      <w:pPr>
        <w:rPr>
          <w:rFonts w:ascii="Arial" w:hAnsi="Arial" w:cs="Arial"/>
          <w:sz w:val="24"/>
          <w:szCs w:val="24"/>
        </w:rPr>
      </w:pPr>
    </w:p>
    <w:p w14:paraId="6D7DABAD" w14:textId="09300C21" w:rsidR="00636B41" w:rsidRDefault="00636B41" w:rsidP="00636B41">
      <w:pPr>
        <w:rPr>
          <w:rFonts w:ascii="Arial" w:hAnsi="Arial" w:cs="Arial"/>
          <w:sz w:val="24"/>
          <w:szCs w:val="24"/>
        </w:rPr>
      </w:pPr>
    </w:p>
    <w:p w14:paraId="134E0045" w14:textId="326D05F9" w:rsidR="00636B41" w:rsidRDefault="00636B41" w:rsidP="00636B41">
      <w:pPr>
        <w:rPr>
          <w:rFonts w:ascii="Arial" w:hAnsi="Arial" w:cs="Arial"/>
          <w:sz w:val="24"/>
          <w:szCs w:val="24"/>
        </w:rPr>
      </w:pPr>
    </w:p>
    <w:p w14:paraId="1B8AF00F" w14:textId="3C2837AE" w:rsidR="00636B41" w:rsidRDefault="00636B41" w:rsidP="00636B41">
      <w:pPr>
        <w:rPr>
          <w:rFonts w:ascii="Arial" w:hAnsi="Arial" w:cs="Arial"/>
          <w:sz w:val="24"/>
          <w:szCs w:val="24"/>
        </w:rPr>
      </w:pPr>
    </w:p>
    <w:p w14:paraId="6DECEBF2" w14:textId="352485AC" w:rsidR="00636B41" w:rsidRDefault="00636B41" w:rsidP="00636B41">
      <w:pPr>
        <w:rPr>
          <w:rFonts w:ascii="Arial" w:hAnsi="Arial" w:cs="Arial"/>
          <w:sz w:val="24"/>
          <w:szCs w:val="24"/>
        </w:rPr>
      </w:pPr>
    </w:p>
    <w:p w14:paraId="5528DA8B" w14:textId="1B54F624" w:rsidR="00636B41" w:rsidRDefault="00636B41" w:rsidP="00636B41">
      <w:pPr>
        <w:rPr>
          <w:rFonts w:ascii="Arial" w:hAnsi="Arial" w:cs="Arial"/>
          <w:sz w:val="24"/>
          <w:szCs w:val="24"/>
        </w:rPr>
      </w:pPr>
    </w:p>
    <w:p w14:paraId="25738F48" w14:textId="5D4C8C94" w:rsidR="00636B41" w:rsidRDefault="00636B41" w:rsidP="00636B41">
      <w:pPr>
        <w:rPr>
          <w:rFonts w:ascii="Arial" w:hAnsi="Arial" w:cs="Arial"/>
          <w:sz w:val="24"/>
          <w:szCs w:val="24"/>
        </w:rPr>
      </w:pPr>
    </w:p>
    <w:p w14:paraId="5CB9F849" w14:textId="6576DF49" w:rsidR="00636B41" w:rsidRDefault="00636B41" w:rsidP="00636B41">
      <w:pPr>
        <w:rPr>
          <w:rFonts w:ascii="Arial" w:hAnsi="Arial" w:cs="Arial"/>
          <w:sz w:val="24"/>
          <w:szCs w:val="24"/>
        </w:rPr>
      </w:pPr>
    </w:p>
    <w:p w14:paraId="1C60DA66" w14:textId="4AA73D97" w:rsidR="00636B41" w:rsidRDefault="00636B41" w:rsidP="00636B41">
      <w:pPr>
        <w:rPr>
          <w:rFonts w:ascii="Arial" w:hAnsi="Arial" w:cs="Arial"/>
          <w:sz w:val="24"/>
          <w:szCs w:val="24"/>
        </w:rPr>
      </w:pPr>
    </w:p>
    <w:p w14:paraId="0CF2AF16" w14:textId="5533A1AD" w:rsidR="00636B41" w:rsidRDefault="00636B41" w:rsidP="00636B41">
      <w:pPr>
        <w:rPr>
          <w:rFonts w:ascii="Arial" w:hAnsi="Arial" w:cs="Arial"/>
          <w:sz w:val="24"/>
          <w:szCs w:val="24"/>
        </w:rPr>
      </w:pPr>
    </w:p>
    <w:p w14:paraId="38CE5D03" w14:textId="5FD31CE5" w:rsidR="00636B41" w:rsidRDefault="00636B41" w:rsidP="00636B41">
      <w:pPr>
        <w:rPr>
          <w:rFonts w:ascii="Arial" w:hAnsi="Arial" w:cs="Arial"/>
          <w:sz w:val="24"/>
          <w:szCs w:val="24"/>
        </w:rPr>
      </w:pPr>
    </w:p>
    <w:p w14:paraId="4108711B" w14:textId="7BE7F292" w:rsidR="00636B41" w:rsidRDefault="00636B41" w:rsidP="00636B41">
      <w:pPr>
        <w:rPr>
          <w:rFonts w:ascii="Arial" w:hAnsi="Arial" w:cs="Arial"/>
          <w:sz w:val="24"/>
          <w:szCs w:val="24"/>
        </w:rPr>
      </w:pPr>
    </w:p>
    <w:p w14:paraId="0C51BC1C" w14:textId="36AA3565" w:rsidR="00636B41" w:rsidRDefault="00636B41" w:rsidP="00636B41">
      <w:pPr>
        <w:rPr>
          <w:rFonts w:ascii="Arial" w:hAnsi="Arial" w:cs="Arial"/>
          <w:sz w:val="24"/>
          <w:szCs w:val="24"/>
        </w:rPr>
      </w:pPr>
    </w:p>
    <w:p w14:paraId="3ACF3883" w14:textId="3AB7C4BE" w:rsidR="00636B41" w:rsidRDefault="00636B41" w:rsidP="00636B41">
      <w:pPr>
        <w:rPr>
          <w:rFonts w:ascii="Arial" w:hAnsi="Arial" w:cs="Arial"/>
          <w:sz w:val="24"/>
          <w:szCs w:val="24"/>
        </w:rPr>
      </w:pPr>
    </w:p>
    <w:p w14:paraId="37038DFB" w14:textId="1E6AB1AC" w:rsidR="00636B41" w:rsidRDefault="00636B41" w:rsidP="00636B41">
      <w:pPr>
        <w:rPr>
          <w:rFonts w:ascii="Arial" w:hAnsi="Arial" w:cs="Arial"/>
          <w:sz w:val="24"/>
          <w:szCs w:val="24"/>
        </w:rPr>
      </w:pPr>
    </w:p>
    <w:p w14:paraId="7E2EE501" w14:textId="6814492D" w:rsidR="00636B41" w:rsidRDefault="00636B41" w:rsidP="00636B41">
      <w:pPr>
        <w:rPr>
          <w:rFonts w:ascii="Arial" w:hAnsi="Arial" w:cs="Arial"/>
          <w:sz w:val="24"/>
          <w:szCs w:val="24"/>
        </w:rPr>
      </w:pPr>
    </w:p>
    <w:p w14:paraId="6D484040" w14:textId="18AAE6D0" w:rsidR="00636B41" w:rsidRPr="00636B41" w:rsidRDefault="00636B41" w:rsidP="00636B41">
      <w:pPr>
        <w:rPr>
          <w:rFonts w:ascii="Arial" w:hAnsi="Arial" w:cs="Arial"/>
          <w:sz w:val="24"/>
          <w:szCs w:val="24"/>
        </w:rPr>
      </w:pPr>
    </w:p>
    <w:sectPr w:rsidR="00636B41" w:rsidRPr="00636B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E1651" w14:textId="77777777" w:rsidR="005A3383" w:rsidRDefault="005A3383" w:rsidP="002F18B1">
      <w:pPr>
        <w:spacing w:after="0" w:line="240" w:lineRule="auto"/>
      </w:pPr>
      <w:r>
        <w:separator/>
      </w:r>
    </w:p>
  </w:endnote>
  <w:endnote w:type="continuationSeparator" w:id="0">
    <w:p w14:paraId="3F8403CC" w14:textId="77777777" w:rsidR="005A3383" w:rsidRDefault="005A3383" w:rsidP="002F1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RHDEE E+ Akzidenz Grotesk">
    <w:altName w:val="Akzidenz Grotes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B234B" w14:textId="77777777" w:rsidR="005A3383" w:rsidRDefault="005A3383" w:rsidP="002F18B1">
      <w:pPr>
        <w:spacing w:after="0" w:line="240" w:lineRule="auto"/>
      </w:pPr>
      <w:r>
        <w:separator/>
      </w:r>
    </w:p>
  </w:footnote>
  <w:footnote w:type="continuationSeparator" w:id="0">
    <w:p w14:paraId="0ACBCE7F" w14:textId="77777777" w:rsidR="005A3383" w:rsidRDefault="005A3383" w:rsidP="002F1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2BF"/>
    <w:multiLevelType w:val="hybridMultilevel"/>
    <w:tmpl w:val="351256A2"/>
    <w:lvl w:ilvl="0" w:tplc="72AA62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C3AF9"/>
    <w:multiLevelType w:val="hybridMultilevel"/>
    <w:tmpl w:val="2F4A9240"/>
    <w:lvl w:ilvl="0" w:tplc="72AA62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04063"/>
    <w:multiLevelType w:val="hybridMultilevel"/>
    <w:tmpl w:val="AB045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414A8"/>
    <w:multiLevelType w:val="multilevel"/>
    <w:tmpl w:val="43EE890C"/>
    <w:lvl w:ilvl="0">
      <w:start w:val="1"/>
      <w:numFmt w:val="bullet"/>
      <w:lvlText w:val=""/>
      <w:lvlJc w:val="left"/>
      <w:pPr>
        <w:ind w:left="720" w:hanging="360"/>
      </w:pPr>
      <w:rPr>
        <w:rFonts w:ascii="Symbol" w:hAnsi="Symbol"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8C1C6B"/>
    <w:multiLevelType w:val="multilevel"/>
    <w:tmpl w:val="43EE890C"/>
    <w:lvl w:ilvl="0">
      <w:start w:val="1"/>
      <w:numFmt w:val="bullet"/>
      <w:lvlText w:val=""/>
      <w:lvlJc w:val="left"/>
      <w:pPr>
        <w:ind w:left="720" w:hanging="360"/>
      </w:pPr>
      <w:rPr>
        <w:rFonts w:ascii="Symbol" w:hAnsi="Symbol"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C51153"/>
    <w:multiLevelType w:val="multilevel"/>
    <w:tmpl w:val="43EE890C"/>
    <w:lvl w:ilvl="0">
      <w:start w:val="1"/>
      <w:numFmt w:val="bullet"/>
      <w:lvlText w:val=""/>
      <w:lvlJc w:val="left"/>
      <w:pPr>
        <w:ind w:left="720" w:hanging="360"/>
      </w:pPr>
      <w:rPr>
        <w:rFonts w:ascii="Symbol" w:hAnsi="Symbol"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FD4F84"/>
    <w:multiLevelType w:val="hybridMultilevel"/>
    <w:tmpl w:val="5CDA73B8"/>
    <w:lvl w:ilvl="0" w:tplc="72AA62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366A8"/>
    <w:multiLevelType w:val="hybridMultilevel"/>
    <w:tmpl w:val="F746EAAA"/>
    <w:lvl w:ilvl="0" w:tplc="F9CEEE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3B2C09"/>
    <w:multiLevelType w:val="hybridMultilevel"/>
    <w:tmpl w:val="46D24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AA12B8"/>
    <w:multiLevelType w:val="hybridMultilevel"/>
    <w:tmpl w:val="ADEE3760"/>
    <w:lvl w:ilvl="0" w:tplc="72AA62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1E771B"/>
    <w:multiLevelType w:val="hybridMultilevel"/>
    <w:tmpl w:val="48EA95D4"/>
    <w:lvl w:ilvl="0" w:tplc="72AA62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B25E08"/>
    <w:multiLevelType w:val="hybridMultilevel"/>
    <w:tmpl w:val="609E2012"/>
    <w:lvl w:ilvl="0" w:tplc="72AA62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351C20"/>
    <w:multiLevelType w:val="hybridMultilevel"/>
    <w:tmpl w:val="0324D702"/>
    <w:lvl w:ilvl="0" w:tplc="72AA62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451866"/>
    <w:multiLevelType w:val="hybridMultilevel"/>
    <w:tmpl w:val="678859C6"/>
    <w:lvl w:ilvl="0" w:tplc="72AA62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D551D4"/>
    <w:multiLevelType w:val="multilevel"/>
    <w:tmpl w:val="43EE890C"/>
    <w:lvl w:ilvl="0">
      <w:start w:val="1"/>
      <w:numFmt w:val="bullet"/>
      <w:lvlText w:val=""/>
      <w:lvlJc w:val="left"/>
      <w:pPr>
        <w:ind w:left="720" w:hanging="360"/>
      </w:pPr>
      <w:rPr>
        <w:rFonts w:ascii="Symbol" w:hAnsi="Symbol"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6740A96"/>
    <w:multiLevelType w:val="hybridMultilevel"/>
    <w:tmpl w:val="EC06275A"/>
    <w:lvl w:ilvl="0" w:tplc="72AA62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9953D6"/>
    <w:multiLevelType w:val="multilevel"/>
    <w:tmpl w:val="43EE890C"/>
    <w:lvl w:ilvl="0">
      <w:start w:val="1"/>
      <w:numFmt w:val="bullet"/>
      <w:lvlText w:val=""/>
      <w:lvlJc w:val="left"/>
      <w:pPr>
        <w:ind w:left="720" w:hanging="360"/>
      </w:pPr>
      <w:rPr>
        <w:rFonts w:ascii="Symbol" w:hAnsi="Symbol"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4A9136B"/>
    <w:multiLevelType w:val="hybridMultilevel"/>
    <w:tmpl w:val="347E4C30"/>
    <w:lvl w:ilvl="0" w:tplc="72AA62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1B1CC2"/>
    <w:multiLevelType w:val="hybridMultilevel"/>
    <w:tmpl w:val="FAF888A8"/>
    <w:lvl w:ilvl="0" w:tplc="72AA62B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66B0673"/>
    <w:multiLevelType w:val="multilevel"/>
    <w:tmpl w:val="43EE890C"/>
    <w:lvl w:ilvl="0">
      <w:start w:val="1"/>
      <w:numFmt w:val="bullet"/>
      <w:lvlText w:val=""/>
      <w:lvlJc w:val="left"/>
      <w:pPr>
        <w:ind w:left="720" w:hanging="360"/>
      </w:pPr>
      <w:rPr>
        <w:rFonts w:ascii="Symbol" w:hAnsi="Symbol"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A9C5710"/>
    <w:multiLevelType w:val="hybridMultilevel"/>
    <w:tmpl w:val="A3F6C4CA"/>
    <w:lvl w:ilvl="0" w:tplc="72AA62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86102E"/>
    <w:multiLevelType w:val="multilevel"/>
    <w:tmpl w:val="327C0F42"/>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1037AB0"/>
    <w:multiLevelType w:val="hybridMultilevel"/>
    <w:tmpl w:val="BDDE9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BB09EB"/>
    <w:multiLevelType w:val="hybridMultilevel"/>
    <w:tmpl w:val="992A6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A2131E"/>
    <w:multiLevelType w:val="hybridMultilevel"/>
    <w:tmpl w:val="295CF74A"/>
    <w:lvl w:ilvl="0" w:tplc="72AA62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7D53F3"/>
    <w:multiLevelType w:val="hybridMultilevel"/>
    <w:tmpl w:val="BC160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EA517D"/>
    <w:multiLevelType w:val="hybridMultilevel"/>
    <w:tmpl w:val="B8AE9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2F4BE7"/>
    <w:multiLevelType w:val="multilevel"/>
    <w:tmpl w:val="43EE890C"/>
    <w:lvl w:ilvl="0">
      <w:start w:val="1"/>
      <w:numFmt w:val="bullet"/>
      <w:lvlText w:val=""/>
      <w:lvlJc w:val="left"/>
      <w:pPr>
        <w:ind w:left="720" w:hanging="360"/>
      </w:pPr>
      <w:rPr>
        <w:rFonts w:ascii="Symbol" w:hAnsi="Symbol"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7C22FB7"/>
    <w:multiLevelType w:val="hybridMultilevel"/>
    <w:tmpl w:val="7DDCDEE4"/>
    <w:lvl w:ilvl="0" w:tplc="72AA62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AB6DA0"/>
    <w:multiLevelType w:val="hybridMultilevel"/>
    <w:tmpl w:val="BE58CFD4"/>
    <w:lvl w:ilvl="0" w:tplc="72AA62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F679AA"/>
    <w:multiLevelType w:val="hybridMultilevel"/>
    <w:tmpl w:val="9BC0BE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2045019">
    <w:abstractNumId w:val="7"/>
  </w:num>
  <w:num w:numId="2" w16cid:durableId="828181147">
    <w:abstractNumId w:val="2"/>
  </w:num>
  <w:num w:numId="3" w16cid:durableId="2007048768">
    <w:abstractNumId w:val="15"/>
  </w:num>
  <w:num w:numId="4" w16cid:durableId="2077512861">
    <w:abstractNumId w:val="18"/>
  </w:num>
  <w:num w:numId="5" w16cid:durableId="1185630361">
    <w:abstractNumId w:val="17"/>
  </w:num>
  <w:num w:numId="6" w16cid:durableId="1390376234">
    <w:abstractNumId w:val="12"/>
  </w:num>
  <w:num w:numId="7" w16cid:durableId="971594348">
    <w:abstractNumId w:val="11"/>
  </w:num>
  <w:num w:numId="8" w16cid:durableId="1464810893">
    <w:abstractNumId w:val="0"/>
  </w:num>
  <w:num w:numId="9" w16cid:durableId="678696433">
    <w:abstractNumId w:val="29"/>
  </w:num>
  <w:num w:numId="10" w16cid:durableId="1358196924">
    <w:abstractNumId w:val="9"/>
  </w:num>
  <w:num w:numId="11" w16cid:durableId="239870267">
    <w:abstractNumId w:val="1"/>
  </w:num>
  <w:num w:numId="12" w16cid:durableId="595480702">
    <w:abstractNumId w:val="10"/>
  </w:num>
  <w:num w:numId="13" w16cid:durableId="444346206">
    <w:abstractNumId w:val="24"/>
  </w:num>
  <w:num w:numId="14" w16cid:durableId="382169885">
    <w:abstractNumId w:val="28"/>
  </w:num>
  <w:num w:numId="15" w16cid:durableId="206182862">
    <w:abstractNumId w:val="13"/>
  </w:num>
  <w:num w:numId="16" w16cid:durableId="19552652">
    <w:abstractNumId w:val="6"/>
  </w:num>
  <w:num w:numId="17" w16cid:durableId="1659730178">
    <w:abstractNumId w:val="21"/>
  </w:num>
  <w:num w:numId="18" w16cid:durableId="1229725656">
    <w:abstractNumId w:val="20"/>
  </w:num>
  <w:num w:numId="19" w16cid:durableId="1140804685">
    <w:abstractNumId w:val="30"/>
  </w:num>
  <w:num w:numId="20" w16cid:durableId="518130582">
    <w:abstractNumId w:val="19"/>
  </w:num>
  <w:num w:numId="21" w16cid:durableId="1265840270">
    <w:abstractNumId w:val="27"/>
  </w:num>
  <w:num w:numId="22" w16cid:durableId="211354248">
    <w:abstractNumId w:val="16"/>
  </w:num>
  <w:num w:numId="23" w16cid:durableId="112333644">
    <w:abstractNumId w:val="4"/>
  </w:num>
  <w:num w:numId="24" w16cid:durableId="188226561">
    <w:abstractNumId w:val="5"/>
  </w:num>
  <w:num w:numId="25" w16cid:durableId="855076168">
    <w:abstractNumId w:val="14"/>
  </w:num>
  <w:num w:numId="26" w16cid:durableId="1063481268">
    <w:abstractNumId w:val="3"/>
  </w:num>
  <w:num w:numId="27" w16cid:durableId="279724859">
    <w:abstractNumId w:val="23"/>
  </w:num>
  <w:num w:numId="28" w16cid:durableId="1105151917">
    <w:abstractNumId w:val="25"/>
  </w:num>
  <w:num w:numId="29" w16cid:durableId="554511448">
    <w:abstractNumId w:val="22"/>
  </w:num>
  <w:num w:numId="30" w16cid:durableId="1324358818">
    <w:abstractNumId w:val="8"/>
  </w:num>
  <w:num w:numId="31" w16cid:durableId="175519768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D8D"/>
    <w:rsid w:val="00111DA8"/>
    <w:rsid w:val="001B4A5E"/>
    <w:rsid w:val="00293286"/>
    <w:rsid w:val="002F18B1"/>
    <w:rsid w:val="00386D8D"/>
    <w:rsid w:val="003F31D6"/>
    <w:rsid w:val="005A3383"/>
    <w:rsid w:val="00636B41"/>
    <w:rsid w:val="006C0281"/>
    <w:rsid w:val="006F455A"/>
    <w:rsid w:val="008877E3"/>
    <w:rsid w:val="00BB52D5"/>
    <w:rsid w:val="00C8467D"/>
    <w:rsid w:val="00CB70CC"/>
    <w:rsid w:val="00D40C01"/>
    <w:rsid w:val="00DB1347"/>
    <w:rsid w:val="00F0246F"/>
    <w:rsid w:val="00F24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B636D"/>
  <w15:chartTrackingRefBased/>
  <w15:docId w15:val="{3D2275C8-A3CF-4BA5-97A9-A0C4A71F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D8D"/>
    <w:pPr>
      <w:ind w:left="720"/>
      <w:contextualSpacing/>
    </w:pPr>
  </w:style>
  <w:style w:type="character" w:customStyle="1" w:styleId="Heading1Char">
    <w:name w:val="Heading 1 Char"/>
    <w:basedOn w:val="DefaultParagraphFont"/>
    <w:link w:val="Heading1"/>
    <w:uiPriority w:val="9"/>
    <w:rsid w:val="00D40C0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F1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8B1"/>
  </w:style>
  <w:style w:type="paragraph" w:styleId="Footer">
    <w:name w:val="footer"/>
    <w:basedOn w:val="Normal"/>
    <w:link w:val="FooterChar"/>
    <w:uiPriority w:val="99"/>
    <w:unhideWhenUsed/>
    <w:rsid w:val="002F1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8B1"/>
  </w:style>
  <w:style w:type="paragraph" w:customStyle="1" w:styleId="Pa0">
    <w:name w:val="Pa0"/>
    <w:basedOn w:val="Normal"/>
    <w:next w:val="Normal"/>
    <w:uiPriority w:val="99"/>
    <w:rsid w:val="00636B41"/>
    <w:pPr>
      <w:autoSpaceDE w:val="0"/>
      <w:autoSpaceDN w:val="0"/>
      <w:adjustRightInd w:val="0"/>
      <w:spacing w:after="0" w:line="241" w:lineRule="atLeast"/>
    </w:pPr>
    <w:rPr>
      <w:rFonts w:ascii="RHDEE E+ Akzidenz Grotesk" w:hAnsi="RHDEE E+ Akzidenz Grotesk"/>
      <w:sz w:val="24"/>
      <w:szCs w:val="24"/>
    </w:rPr>
  </w:style>
  <w:style w:type="character" w:customStyle="1" w:styleId="A3">
    <w:name w:val="A3"/>
    <w:uiPriority w:val="99"/>
    <w:rsid w:val="00636B41"/>
    <w:rPr>
      <w:rFonts w:cs="RHDEE E+ Akzidenz Grotesk"/>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10</Pages>
  <Words>1850</Words>
  <Characters>10549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Misha MccGwire</dc:creator>
  <cp:keywords/>
  <dc:description/>
  <cp:lastModifiedBy>Misha MccGwire</cp:lastModifiedBy>
  <cp:revision>1</cp:revision>
  <dcterms:created xsi:type="dcterms:W3CDTF">2022-06-24T14:06:00Z</dcterms:created>
  <dcterms:modified xsi:type="dcterms:W3CDTF">2022-06-24T16:23:00Z</dcterms:modified>
</cp:coreProperties>
</file>